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81" w:rsidRPr="00120481" w:rsidRDefault="00120481" w:rsidP="00E554F7">
      <w:pPr>
        <w:rPr>
          <w:rFonts w:ascii="Arial" w:hAnsi="Arial" w:cs="Arial"/>
          <w:i/>
          <w:sz w:val="22"/>
          <w:szCs w:val="22"/>
        </w:rPr>
      </w:pP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sz w:val="24"/>
          <w:szCs w:val="24"/>
        </w:rPr>
      </w:pPr>
      <w:r w:rsidRPr="00120481">
        <w:rPr>
          <w:rFonts w:ascii="Arial" w:hAnsi="Arial" w:cs="Arial"/>
          <w:sz w:val="24"/>
          <w:szCs w:val="24"/>
        </w:rPr>
        <w:t>Al COMUNE DI OLZAI</w:t>
      </w: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</w:rPr>
      </w:pPr>
      <w:r w:rsidRPr="00120481">
        <w:rPr>
          <w:rFonts w:ascii="Arial" w:hAnsi="Arial" w:cs="Arial"/>
          <w:b w:val="0"/>
          <w:sz w:val="24"/>
          <w:szCs w:val="24"/>
        </w:rPr>
        <w:t>Ufficio Protocollo</w:t>
      </w: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</w:rPr>
      </w:pPr>
      <w:r w:rsidRPr="00120481">
        <w:rPr>
          <w:rFonts w:ascii="Arial" w:hAnsi="Arial" w:cs="Arial"/>
          <w:b w:val="0"/>
          <w:sz w:val="24"/>
          <w:szCs w:val="24"/>
        </w:rPr>
        <w:t>Corso Vittorio Emanuele 25</w:t>
      </w:r>
    </w:p>
    <w:p w:rsid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</w:rPr>
      </w:pPr>
      <w:r w:rsidRPr="00120481">
        <w:rPr>
          <w:rFonts w:ascii="Arial" w:hAnsi="Arial" w:cs="Arial"/>
          <w:b w:val="0"/>
          <w:sz w:val="24"/>
          <w:szCs w:val="24"/>
        </w:rPr>
        <w:t xml:space="preserve">08020 </w:t>
      </w:r>
      <w:r w:rsidRPr="00120481">
        <w:rPr>
          <w:rFonts w:ascii="Arial" w:hAnsi="Arial" w:cs="Arial"/>
          <w:sz w:val="24"/>
          <w:szCs w:val="24"/>
        </w:rPr>
        <w:t>OLZAI</w:t>
      </w:r>
      <w:r w:rsidRPr="00120481">
        <w:rPr>
          <w:rFonts w:ascii="Arial" w:hAnsi="Arial" w:cs="Arial"/>
          <w:b w:val="0"/>
          <w:sz w:val="24"/>
          <w:szCs w:val="24"/>
        </w:rPr>
        <w:t xml:space="preserve"> (Nu)</w:t>
      </w: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</w:rPr>
      </w:pPr>
    </w:p>
    <w:p w:rsid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</w:rPr>
      </w:pPr>
      <w:r w:rsidRPr="00120481">
        <w:rPr>
          <w:rFonts w:ascii="Arial" w:hAnsi="Arial" w:cs="Arial"/>
          <w:b w:val="0"/>
          <w:sz w:val="24"/>
          <w:szCs w:val="24"/>
        </w:rPr>
        <w:sym w:font="MT Extra" w:char="F0FF"/>
      </w:r>
      <w:r w:rsidRPr="00120481">
        <w:rPr>
          <w:rFonts w:ascii="Arial" w:hAnsi="Arial" w:cs="Arial"/>
          <w:b w:val="0"/>
          <w:sz w:val="24"/>
          <w:szCs w:val="24"/>
        </w:rPr>
        <w:t xml:space="preserve"> A MANO</w:t>
      </w: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</w:rPr>
        <w:sym w:font="MT Extra" w:char="F0FF"/>
      </w:r>
      <w:r w:rsidRPr="00120481">
        <w:rPr>
          <w:rFonts w:ascii="Arial" w:hAnsi="Arial" w:cs="Arial"/>
          <w:b w:val="0"/>
          <w:sz w:val="24"/>
          <w:szCs w:val="24"/>
          <w:lang w:val="en-US"/>
        </w:rPr>
        <w:t xml:space="preserve"> R</w:t>
      </w:r>
      <w:r>
        <w:rPr>
          <w:rFonts w:ascii="Arial" w:hAnsi="Arial" w:cs="Arial"/>
          <w:b w:val="0"/>
          <w:sz w:val="24"/>
          <w:szCs w:val="24"/>
          <w:lang w:val="en-US"/>
        </w:rPr>
        <w:t>ACCOMANDATA A.R.</w:t>
      </w:r>
    </w:p>
    <w:p w:rsidR="00120481" w:rsidRPr="00120481" w:rsidRDefault="00120481" w:rsidP="00E554F7">
      <w:pPr>
        <w:pStyle w:val="Titolo2"/>
        <w:ind w:left="0" w:right="0"/>
        <w:jc w:val="right"/>
        <w:rPr>
          <w:rFonts w:ascii="Arial" w:hAnsi="Arial" w:cs="Arial"/>
          <w:b w:val="0"/>
          <w:sz w:val="24"/>
          <w:szCs w:val="24"/>
          <w:lang w:val="en-US"/>
        </w:rPr>
      </w:pPr>
      <w:r w:rsidRPr="00120481">
        <w:rPr>
          <w:rFonts w:ascii="Arial" w:hAnsi="Arial" w:cs="Arial"/>
          <w:b w:val="0"/>
          <w:sz w:val="24"/>
          <w:szCs w:val="24"/>
        </w:rPr>
        <w:sym w:font="MT Extra" w:char="F0FF"/>
      </w:r>
      <w:r w:rsidRPr="00120481">
        <w:rPr>
          <w:rFonts w:ascii="Arial" w:hAnsi="Arial" w:cs="Arial"/>
          <w:b w:val="0"/>
          <w:sz w:val="24"/>
          <w:szCs w:val="24"/>
          <w:lang w:val="en-US"/>
        </w:rPr>
        <w:t xml:space="preserve"> PEC protocollo@pec.comune.olzai.nu.it</w:t>
      </w:r>
    </w:p>
    <w:p w:rsidR="00120481" w:rsidRPr="00120481" w:rsidRDefault="004443F5" w:rsidP="00E554F7">
      <w:pPr>
        <w:pStyle w:val="Titolo2"/>
        <w:ind w:left="0" w:right="0"/>
        <w:jc w:val="right"/>
        <w:rPr>
          <w:rFonts w:ascii="Arial" w:hAnsi="Arial" w:cs="Arial"/>
          <w:sz w:val="24"/>
          <w:szCs w:val="24"/>
          <w:lang w:val="en-US"/>
        </w:rPr>
      </w:pPr>
      <w:r w:rsidRPr="00120481"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:rsidR="00120481" w:rsidRPr="00120481" w:rsidRDefault="00120481" w:rsidP="00E554F7">
      <w:pPr>
        <w:pStyle w:val="Titolo2"/>
        <w:ind w:left="0" w:right="0"/>
        <w:jc w:val="both"/>
        <w:rPr>
          <w:rFonts w:ascii="Arial" w:eastAsia="MS Mincho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Pr="00120481">
        <w:rPr>
          <w:rFonts w:ascii="Arial" w:hAnsi="Arial" w:cs="Arial"/>
          <w:sz w:val="24"/>
          <w:szCs w:val="24"/>
        </w:rPr>
        <w:t xml:space="preserve">DOMANDA </w:t>
      </w:r>
      <w:r w:rsidRPr="00120481">
        <w:rPr>
          <w:rFonts w:ascii="Arial" w:eastAsia="MS Mincho" w:hAnsi="Arial" w:cs="Arial"/>
          <w:color w:val="000000"/>
          <w:sz w:val="24"/>
          <w:szCs w:val="24"/>
        </w:rPr>
        <w:t>Contribut</w:t>
      </w:r>
      <w:r w:rsidRPr="00120481">
        <w:rPr>
          <w:rFonts w:ascii="Arial" w:eastAsia="MS Mincho" w:hAnsi="Arial" w:cs="Arial"/>
          <w:color w:val="000000"/>
          <w:sz w:val="24"/>
          <w:szCs w:val="24"/>
        </w:rPr>
        <w:t>o</w:t>
      </w:r>
      <w:r w:rsidRPr="00120481">
        <w:rPr>
          <w:rFonts w:ascii="Arial" w:eastAsia="MS Mincho" w:hAnsi="Arial" w:cs="Arial"/>
          <w:color w:val="000000"/>
          <w:sz w:val="24"/>
          <w:szCs w:val="24"/>
        </w:rPr>
        <w:t xml:space="preserve"> a fondo perduto per le spese di gestione sostenute dalle attività economiche commerciali e artigianali operanti nel Comune di OLZAI - Fondo Annualità 2020.</w:t>
      </w:r>
    </w:p>
    <w:p w:rsidR="00120481" w:rsidRPr="00D70F9A" w:rsidRDefault="00120481" w:rsidP="00E554F7">
      <w:pPr>
        <w:pStyle w:val="Titolo2"/>
        <w:ind w:left="0" w:right="0"/>
        <w:jc w:val="both"/>
        <w:rPr>
          <w:rFonts w:ascii="Arial" w:hAnsi="Arial" w:cs="Arial"/>
          <w:b w:val="0"/>
          <w:i/>
          <w:sz w:val="24"/>
          <w:szCs w:val="24"/>
        </w:rPr>
      </w:pPr>
      <w:r w:rsidRP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 xml:space="preserve">(Rif.: </w:t>
      </w:r>
      <w:r w:rsidRP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 xml:space="preserve">Avviso Pubblico </w:t>
      </w:r>
      <w:r w:rsidRPr="00D70F9A">
        <w:rPr>
          <w:rFonts w:ascii="Arial" w:eastAsia="MS Mincho" w:hAnsi="Arial" w:cs="Arial"/>
          <w:b w:val="0"/>
          <w:bCs w:val="0"/>
          <w:i/>
          <w:color w:val="000000"/>
          <w:sz w:val="24"/>
          <w:szCs w:val="24"/>
        </w:rPr>
        <w:t>prot. 1348 del 14 aprile 2021</w:t>
      </w:r>
      <w:r w:rsidRPr="00D70F9A">
        <w:rPr>
          <w:rFonts w:ascii="Arial" w:eastAsia="MS Mincho" w:hAnsi="Arial" w:cs="Arial"/>
          <w:b w:val="0"/>
          <w:bCs w:val="0"/>
          <w:i/>
          <w:color w:val="000000"/>
          <w:sz w:val="24"/>
          <w:szCs w:val="24"/>
        </w:rPr>
        <w:t xml:space="preserve"> - </w:t>
      </w:r>
      <w:r w:rsidRP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 xml:space="preserve">Delibere G. C. n. 93/2020 e n. 2021 – Determinazione n. </w:t>
      </w:r>
      <w:r w:rsidRPr="00D70F9A">
        <w:rPr>
          <w:rFonts w:ascii="Arial" w:eastAsia="MS Mincho" w:hAnsi="Arial" w:cs="Arial"/>
          <w:b w:val="0"/>
          <w:bCs w:val="0"/>
          <w:i/>
          <w:color w:val="000000"/>
          <w:sz w:val="24"/>
          <w:szCs w:val="24"/>
        </w:rPr>
        <w:t>151</w:t>
      </w:r>
      <w:r w:rsidRP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>/2021</w:t>
      </w:r>
      <w:r w:rsidRP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>)</w:t>
      </w:r>
      <w:r w:rsidR="00D70F9A">
        <w:rPr>
          <w:rFonts w:ascii="Arial" w:eastAsia="MS Mincho" w:hAnsi="Arial" w:cs="Arial"/>
          <w:b w:val="0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E554F7" w:rsidRDefault="00E554F7" w:rsidP="00E554F7">
      <w:pPr>
        <w:widowControl w:val="0"/>
        <w:tabs>
          <w:tab w:val="left" w:pos="1975"/>
          <w:tab w:val="left" w:pos="5475"/>
          <w:tab w:val="left" w:pos="7040"/>
          <w:tab w:val="left" w:pos="8996"/>
          <w:tab w:val="left" w:pos="9666"/>
          <w:tab w:val="left" w:pos="9750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</w:p>
    <w:p w:rsidR="00D043D2" w:rsidRDefault="004E1D29" w:rsidP="00E554F7">
      <w:pPr>
        <w:widowControl w:val="0"/>
        <w:tabs>
          <w:tab w:val="left" w:pos="1975"/>
          <w:tab w:val="left" w:pos="5475"/>
          <w:tab w:val="left" w:pos="7040"/>
          <w:tab w:val="left" w:pos="8996"/>
          <w:tab w:val="left" w:pos="9666"/>
          <w:tab w:val="left" w:pos="9750"/>
        </w:tabs>
        <w:autoSpaceDE w:val="0"/>
        <w:autoSpaceDN w:val="0"/>
        <w:spacing w:line="360" w:lineRule="auto"/>
        <w:jc w:val="both"/>
        <w:rPr>
          <w:rFonts w:ascii="Arial" w:eastAsia="Arial Narrow" w:hAnsi="Arial" w:cs="Arial"/>
          <w:sz w:val="20"/>
          <w:szCs w:val="20"/>
          <w:u w:val="single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Il/La</w:t>
      </w:r>
      <w:r w:rsidRP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sottoscritto/a</w:t>
      </w:r>
      <w:r w:rsidR="00D043D2">
        <w:rPr>
          <w:rFonts w:ascii="Arial" w:eastAsia="Arial Narrow" w:hAnsi="Arial" w:cs="Arial"/>
          <w:sz w:val="20"/>
          <w:szCs w:val="20"/>
          <w:lang w:bidi="it-IT"/>
        </w:rPr>
        <w:t>:</w:t>
      </w:r>
    </w:p>
    <w:p w:rsidR="004E1D29" w:rsidRPr="00722693" w:rsidRDefault="004E1D29" w:rsidP="00E554F7">
      <w:pPr>
        <w:widowControl w:val="0"/>
        <w:tabs>
          <w:tab w:val="left" w:pos="1975"/>
          <w:tab w:val="left" w:pos="5475"/>
          <w:tab w:val="left" w:pos="7040"/>
          <w:tab w:val="left" w:pos="8996"/>
          <w:tab w:val="left" w:pos="9666"/>
          <w:tab w:val="left" w:pos="9750"/>
        </w:tabs>
        <w:autoSpaceDE w:val="0"/>
        <w:autoSpaceDN w:val="0"/>
        <w:spacing w:line="480" w:lineRule="auto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nato/</w:t>
      </w:r>
      <w:r w:rsidR="00D043D2">
        <w:rPr>
          <w:rFonts w:ascii="Arial" w:eastAsia="Arial Narrow" w:hAnsi="Arial" w:cs="Arial"/>
          <w:sz w:val="20"/>
          <w:szCs w:val="20"/>
          <w:lang w:bidi="it-IT"/>
        </w:rPr>
        <w:t xml:space="preserve"> a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il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residente</w:t>
      </w:r>
      <w:r w:rsidRP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 xml:space="preserve"> </w:t>
      </w:r>
      <w:proofErr w:type="gramStart"/>
      <w:r w:rsidRPr="00722693">
        <w:rPr>
          <w:rFonts w:ascii="Arial" w:eastAsia="Arial Narrow" w:hAnsi="Arial" w:cs="Arial"/>
          <w:sz w:val="20"/>
          <w:szCs w:val="20"/>
          <w:lang w:bidi="it-IT"/>
        </w:rPr>
        <w:t>a</w:t>
      </w:r>
      <w:r w:rsidR="00D043D2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 xml:space="preserve"> </w:t>
      </w:r>
      <w:r w:rsid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>_</w:t>
      </w:r>
      <w:proofErr w:type="gramEnd"/>
      <w:r w:rsid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 xml:space="preserve">____________________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in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Via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N</w:t>
      </w:r>
      <w:r w:rsidR="00722693">
        <w:rPr>
          <w:rFonts w:ascii="Arial" w:eastAsia="Arial Narrow" w:hAnsi="Arial" w:cs="Arial"/>
          <w:sz w:val="20"/>
          <w:szCs w:val="20"/>
          <w:lang w:bidi="it-IT"/>
        </w:rPr>
        <w:t xml:space="preserve"> ___</w:t>
      </w:r>
    </w:p>
    <w:p w:rsidR="004E1D29" w:rsidRPr="00D043D2" w:rsidRDefault="004E1D29" w:rsidP="00E554F7">
      <w:pPr>
        <w:widowControl w:val="0"/>
        <w:numPr>
          <w:ilvl w:val="0"/>
          <w:numId w:val="8"/>
        </w:numPr>
        <w:tabs>
          <w:tab w:val="left" w:pos="356"/>
          <w:tab w:val="left" w:pos="4829"/>
          <w:tab w:val="left" w:pos="6448"/>
          <w:tab w:val="left" w:pos="9597"/>
          <w:tab w:val="left" w:pos="9663"/>
          <w:tab w:val="left" w:pos="9693"/>
          <w:tab w:val="left" w:pos="9734"/>
          <w:tab w:val="left" w:pos="9787"/>
        </w:tabs>
        <w:autoSpaceDE w:val="0"/>
        <w:autoSpaceDN w:val="0"/>
        <w:spacing w:line="480" w:lineRule="auto"/>
        <w:ind w:left="0" w:firstLine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F.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Titolare</w:t>
      </w:r>
      <w:r w:rsidRPr="00722693">
        <w:rPr>
          <w:rFonts w:ascii="Arial" w:eastAsia="Arial Narrow" w:hAnsi="Arial" w:cs="Arial"/>
          <w:spacing w:val="-17"/>
          <w:sz w:val="20"/>
          <w:szCs w:val="20"/>
          <w:lang w:bidi="it-IT"/>
        </w:rPr>
        <w:t xml:space="preserve"> </w:t>
      </w:r>
      <w:proofErr w:type="gramStart"/>
      <w:r w:rsidRPr="00722693">
        <w:rPr>
          <w:rFonts w:ascii="Arial" w:eastAsia="Arial Narrow" w:hAnsi="Arial" w:cs="Arial"/>
          <w:sz w:val="20"/>
          <w:szCs w:val="20"/>
          <w:lang w:bidi="it-IT"/>
        </w:rPr>
        <w:t>dell’azienda</w:t>
      </w:r>
      <w:r w:rsidRPr="00722693">
        <w:rPr>
          <w:rFonts w:ascii="Arial" w:eastAsia="Arial Narrow" w:hAnsi="Arial" w:cs="Arial"/>
          <w:spacing w:val="2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proofErr w:type="gramEnd"/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w w:val="50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iscritta alla Camera di</w:t>
      </w:r>
      <w:r w:rsidRPr="00722693">
        <w:rPr>
          <w:rFonts w:ascii="Arial" w:eastAsia="Arial Narrow" w:hAnsi="Arial" w:cs="Arial"/>
          <w:spacing w:val="-12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Commercio</w:t>
      </w:r>
      <w:r w:rsidRPr="00722693">
        <w:rPr>
          <w:rFonts w:ascii="Arial" w:eastAsia="Arial Narrow" w:hAnsi="Arial" w:cs="Arial"/>
          <w:spacing w:val="-2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di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n°</w:t>
      </w:r>
      <w:r w:rsidRPr="00722693">
        <w:rPr>
          <w:rFonts w:ascii="Arial" w:eastAsia="Arial Narrow" w:hAnsi="Arial" w:cs="Arial"/>
          <w:spacing w:val="-5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REA</w:t>
      </w:r>
      <w:r w:rsidRPr="00722693">
        <w:rPr>
          <w:rFonts w:ascii="Arial" w:eastAsia="Arial Narrow" w:hAnsi="Arial" w:cs="Arial"/>
          <w:spacing w:val="1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P.IVA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Codice</w:t>
      </w:r>
      <w:r w:rsidRPr="00722693">
        <w:rPr>
          <w:rFonts w:ascii="Arial" w:eastAsia="Arial Narrow" w:hAnsi="Arial" w:cs="Arial"/>
          <w:spacing w:val="-5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ATECO</w:t>
      </w:r>
      <w:r w:rsidRPr="00722693">
        <w:rPr>
          <w:rFonts w:ascii="Arial" w:eastAsia="Arial Narrow" w:hAnsi="Arial" w:cs="Arial"/>
          <w:spacing w:val="1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                                                                                                                                      Con</w:t>
      </w:r>
      <w:r w:rsidRPr="00722693">
        <w:rPr>
          <w:rFonts w:ascii="Arial" w:eastAsia="Arial Narrow" w:hAnsi="Arial" w:cs="Arial"/>
          <w:spacing w:val="-3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Sede</w:t>
      </w:r>
      <w:r w:rsidRPr="00722693">
        <w:rPr>
          <w:rFonts w:ascii="Arial" w:eastAsia="Arial Narrow" w:hAnsi="Arial" w:cs="Arial"/>
          <w:spacing w:val="-3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legale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                                                                                                                                                        Con Sede</w:t>
      </w:r>
      <w:r w:rsidRPr="00722693">
        <w:rPr>
          <w:rFonts w:ascii="Arial" w:eastAsia="Arial Narrow" w:hAnsi="Arial" w:cs="Arial"/>
          <w:spacing w:val="-10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operativa</w:t>
      </w:r>
      <w:r w:rsidRPr="00722693">
        <w:rPr>
          <w:rFonts w:ascii="Arial" w:eastAsia="Arial Narrow" w:hAnsi="Arial" w:cs="Arial"/>
          <w:spacing w:val="-3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in</w:t>
      </w:r>
      <w:r w:rsidRPr="00722693">
        <w:rPr>
          <w:rFonts w:ascii="Arial" w:eastAsia="Arial Narrow" w:hAnsi="Arial" w:cs="Arial"/>
          <w:spacing w:val="3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Telefono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E-mail</w:t>
      </w:r>
      <w:r w:rsidRPr="00722693">
        <w:rPr>
          <w:rFonts w:ascii="Arial" w:eastAsia="Arial Narrow" w:hAnsi="Arial" w:cs="Arial"/>
          <w:spacing w:val="-1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consapevole che in caso di falsità degli atti e dichiarazioni mendaci sarà punito ai sensi del Codice Penale</w:t>
      </w: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secondo quanto prescritto dall'art. 76 D.P.R. 445/2000 e che, qualora dal controllo effettuato emerga la non</w:t>
      </w: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veridicità del contenuto di taluna delle dichiarazioni rese, decadrà dai benefici conseguiti a seguito del</w:t>
      </w: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provvedimento emanato sulla base della dichiarazione rivelatasi, successivamente, non veritiera (art. 75</w:t>
      </w: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D.P.R. 445/2000) con riferimento alla situazione economica determinatasi per l’effetto delle conseguenze</w:t>
      </w:r>
      <w:r w:rsidR="00795EF8"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pacing w:val="-58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b/>
          <w:sz w:val="20"/>
          <w:szCs w:val="20"/>
          <w:u w:val="single"/>
          <w:lang w:bidi="it-IT"/>
        </w:rPr>
        <w:t>dell’emergenza COVID-19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;</w:t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4E1D29" w:rsidP="00E554F7">
      <w:pPr>
        <w:widowControl w:val="0"/>
        <w:autoSpaceDE w:val="0"/>
        <w:autoSpaceDN w:val="0"/>
        <w:jc w:val="center"/>
        <w:rPr>
          <w:rFonts w:ascii="Arial" w:eastAsia="Arial Narrow" w:hAnsi="Arial" w:cs="Arial"/>
          <w:b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DICHIARA </w:t>
      </w:r>
    </w:p>
    <w:p w:rsidR="003B1A93" w:rsidRPr="00722693" w:rsidRDefault="003B1A93" w:rsidP="00E554F7">
      <w:pPr>
        <w:widowControl w:val="0"/>
        <w:autoSpaceDE w:val="0"/>
        <w:autoSpaceDN w:val="0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</w:p>
    <w:p w:rsidR="00930A57" w:rsidRPr="00722693" w:rsidRDefault="00930A57" w:rsidP="00E554F7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i/>
          <w:iCs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- di aver preso integrale visione </w:t>
      </w:r>
      <w:r w:rsidRPr="00722693">
        <w:rPr>
          <w:rFonts w:ascii="Arial" w:hAnsi="Arial" w:cs="Arial"/>
          <w:i/>
          <w:iCs/>
          <w:color w:val="000000"/>
          <w:kern w:val="3"/>
          <w:sz w:val="20"/>
          <w:szCs w:val="20"/>
          <w:lang w:bidi="it-IT"/>
        </w:rPr>
        <w:t xml:space="preserve">dell’Avviso pubblico per contributi a fondo perduto per spese di gestione, in attuazione del </w:t>
      </w:r>
    </w:p>
    <w:p w:rsidR="00930A57" w:rsidRPr="00722693" w:rsidRDefault="00930A57" w:rsidP="00E554F7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i/>
          <w:iCs/>
          <w:color w:val="000000"/>
          <w:kern w:val="3"/>
          <w:sz w:val="20"/>
          <w:szCs w:val="20"/>
          <w:lang w:bidi="it-IT"/>
        </w:rPr>
        <w:t xml:space="preserve">DPCM </w:t>
      </w:r>
      <w:r w:rsidRPr="00722693">
        <w:rPr>
          <w:rFonts w:ascii="Arial" w:hAnsi="Arial" w:cs="Arial"/>
          <w:kern w:val="3"/>
          <w:sz w:val="20"/>
          <w:szCs w:val="20"/>
        </w:rPr>
        <w:t>24 settembre 2020</w:t>
      </w:r>
      <w:r w:rsidR="003B1A93" w:rsidRPr="00722693">
        <w:rPr>
          <w:rFonts w:ascii="Arial" w:hAnsi="Arial" w:cs="Arial"/>
          <w:kern w:val="3"/>
          <w:sz w:val="20"/>
          <w:szCs w:val="20"/>
        </w:rPr>
        <w:t>;</w:t>
      </w:r>
    </w:p>
    <w:p w:rsidR="00B30794" w:rsidRPr="00722693" w:rsidRDefault="00B30794" w:rsidP="00E554F7">
      <w:pPr>
        <w:tabs>
          <w:tab w:val="left" w:pos="3705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72269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- </w:t>
      </w:r>
      <w:r w:rsidR="00930A57" w:rsidRPr="0072269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722693">
        <w:rPr>
          <w:rFonts w:ascii="Arial" w:eastAsia="Calibri" w:hAnsi="Arial" w:cs="Arial"/>
          <w:sz w:val="20"/>
          <w:szCs w:val="20"/>
          <w:lang w:eastAsia="en-US"/>
        </w:rPr>
        <w:t>he l’impresa_</w:t>
      </w:r>
      <w:r w:rsidRPr="00722693">
        <w:rPr>
          <w:rFonts w:ascii="Arial" w:eastAsia="Calibri" w:hAnsi="Arial" w:cs="Arial"/>
          <w:sz w:val="20"/>
          <w:szCs w:val="20"/>
          <w:u w:val="single"/>
          <w:lang w:eastAsia="en-US"/>
        </w:rPr>
        <w:t>_______________________</w:t>
      </w:r>
      <w:r w:rsidRPr="00722693">
        <w:rPr>
          <w:rFonts w:ascii="Arial" w:eastAsia="Calibri" w:hAnsi="Arial" w:cs="Arial"/>
          <w:sz w:val="20"/>
          <w:szCs w:val="20"/>
          <w:lang w:eastAsia="en-US"/>
        </w:rPr>
        <w:t xml:space="preserve"> rientra nella tipologia di soggetti beneficiari di cui all’articolo 4 dell’Avviso Pubblico</w:t>
      </w:r>
      <w:r w:rsidR="003B1A93" w:rsidRPr="00722693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B30794" w:rsidRPr="00722693" w:rsidRDefault="00873265" w:rsidP="00E554F7">
      <w:pPr>
        <w:tabs>
          <w:tab w:val="left" w:pos="3705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2693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930A57" w:rsidRPr="00722693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722693">
        <w:rPr>
          <w:rFonts w:ascii="Arial" w:eastAsia="Calibri" w:hAnsi="Arial" w:cs="Arial"/>
          <w:sz w:val="20"/>
          <w:szCs w:val="20"/>
          <w:lang w:eastAsia="en-US"/>
        </w:rPr>
        <w:t>he l</w:t>
      </w:r>
      <w:r w:rsidR="00B30794" w:rsidRPr="00722693">
        <w:rPr>
          <w:rFonts w:ascii="Arial" w:eastAsia="Calibri" w:hAnsi="Arial" w:cs="Arial"/>
          <w:sz w:val="20"/>
          <w:szCs w:val="20"/>
          <w:lang w:eastAsia="en-US"/>
        </w:rPr>
        <w:t>’impresa_</w:t>
      </w:r>
      <w:r w:rsidR="00B30794" w:rsidRPr="00722693">
        <w:rPr>
          <w:rFonts w:ascii="Arial" w:eastAsia="Calibri" w:hAnsi="Arial" w:cs="Arial"/>
          <w:sz w:val="20"/>
          <w:szCs w:val="20"/>
          <w:u w:val="single"/>
          <w:lang w:eastAsia="en-US"/>
        </w:rPr>
        <w:t>_____________________</w:t>
      </w:r>
      <w:r w:rsidR="00B30794" w:rsidRPr="00722693">
        <w:rPr>
          <w:rFonts w:ascii="Arial" w:eastAsia="Calibri" w:hAnsi="Arial" w:cs="Arial"/>
          <w:sz w:val="20"/>
          <w:szCs w:val="20"/>
          <w:lang w:eastAsia="en-US"/>
        </w:rPr>
        <w:t xml:space="preserve"> richiede i contributi per le finalità previste tra gli ambiti di intervento di cui all’articolo 5 dell’Avviso Pubblico</w:t>
      </w:r>
      <w:r w:rsidR="003B1A93" w:rsidRPr="00722693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733669" w:rsidRPr="00722693" w:rsidRDefault="00930A57" w:rsidP="00E554F7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hAnsi="Arial" w:cs="Arial"/>
          <w:noProof/>
          <w:sz w:val="20"/>
          <w:szCs w:val="20"/>
        </w:rPr>
        <w:t>- d</w:t>
      </w:r>
      <w:r w:rsidR="00B30794" w:rsidRPr="00722693">
        <w:rPr>
          <w:rFonts w:ascii="Arial" w:hAnsi="Arial" w:cs="Arial"/>
          <w:noProof/>
          <w:sz w:val="20"/>
          <w:szCs w:val="20"/>
        </w:rPr>
        <w:t>i essere t</w:t>
      </w:r>
      <w:proofErr w:type="spellStart"/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itolare</w:t>
      </w:r>
      <w:proofErr w:type="spellEnd"/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r w:rsidR="00B30794" w:rsidRPr="00722693">
        <w:rPr>
          <w:rFonts w:ascii="Arial" w:eastAsia="Arial Narrow" w:hAnsi="Arial" w:cs="Arial"/>
          <w:sz w:val="20"/>
          <w:szCs w:val="20"/>
          <w:lang w:bidi="it-IT"/>
        </w:rPr>
        <w:t xml:space="preserve">di </w:t>
      </w:r>
      <w:r w:rsidR="0073366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attività economica e/o artigianale 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che ha </w:t>
      </w:r>
      <w:r w:rsidR="00795EF8" w:rsidRPr="00722693">
        <w:rPr>
          <w:rFonts w:ascii="Arial" w:eastAsia="Arial Narrow" w:hAnsi="Arial" w:cs="Arial"/>
          <w:sz w:val="20"/>
          <w:szCs w:val="20"/>
          <w:lang w:bidi="it-IT"/>
        </w:rPr>
        <w:t>SOSPESO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TOTALMENTE l'attività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>;</w:t>
      </w:r>
    </w:p>
    <w:p w:rsidR="00733669" w:rsidRPr="00722693" w:rsidRDefault="00733669" w:rsidP="00E554F7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sz w:val="20"/>
          <w:szCs w:val="20"/>
          <w:lang w:bidi="it-IT"/>
        </w:rPr>
      </w:pPr>
    </w:p>
    <w:p w:rsidR="00733669" w:rsidRPr="00722693" w:rsidRDefault="00733669" w:rsidP="00E554F7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r w:rsidR="00930A57" w:rsidRPr="00722693">
        <w:rPr>
          <w:rFonts w:ascii="Arial" w:eastAsia="Arial Narrow" w:hAnsi="Arial" w:cs="Arial"/>
          <w:sz w:val="20"/>
          <w:szCs w:val="20"/>
          <w:lang w:bidi="it-IT"/>
        </w:rPr>
        <w:t>d</w:t>
      </w:r>
      <w:r w:rsidR="00B30794" w:rsidRPr="00722693">
        <w:rPr>
          <w:rFonts w:ascii="Arial" w:eastAsia="Arial Narrow" w:hAnsi="Arial" w:cs="Arial"/>
          <w:sz w:val="20"/>
          <w:szCs w:val="20"/>
          <w:lang w:bidi="it-IT"/>
        </w:rPr>
        <w:t>i essere ti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tolare attività economica e/o artigianale che ha SOSPESO PARZIALMENTE l'attività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>;</w:t>
      </w:r>
    </w:p>
    <w:p w:rsidR="00B30794" w:rsidRPr="00722693" w:rsidRDefault="00B30794" w:rsidP="00E554F7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sz w:val="20"/>
          <w:szCs w:val="20"/>
          <w:lang w:bidi="it-IT"/>
        </w:rPr>
      </w:pPr>
    </w:p>
    <w:p w:rsidR="00B30794" w:rsidRPr="00722693" w:rsidRDefault="00930A57" w:rsidP="00E554F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- </w:t>
      </w:r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di non essere impresa </w:t>
      </w: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soggetta a liquidazione, fallimento e/o concordato preventivo</w:t>
      </w:r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 alla data del ……………; </w:t>
      </w:r>
    </w:p>
    <w:p w:rsidR="00B30794" w:rsidRPr="00722693" w:rsidRDefault="00930A57" w:rsidP="00E554F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- </w:t>
      </w:r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di non aver cessato l’attività alla data del ……………</w:t>
      </w:r>
      <w:proofErr w:type="gramStart"/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…….</w:t>
      </w:r>
      <w:proofErr w:type="gramEnd"/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;</w:t>
      </w:r>
    </w:p>
    <w:p w:rsidR="00B30794" w:rsidRPr="00722693" w:rsidRDefault="00930A57" w:rsidP="00E554F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- </w:t>
      </w:r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che l’impresa non ha usufruito di benefici considerati illegali o incompatibili dalla Commissione Europea,</w:t>
      </w:r>
    </w:p>
    <w:p w:rsidR="00795EF8" w:rsidRPr="00722693" w:rsidRDefault="00795EF8" w:rsidP="00E554F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ovvero di averli restituiti o bloccati in un conto particolare;</w:t>
      </w:r>
    </w:p>
    <w:p w:rsidR="00795EF8" w:rsidRPr="00722693" w:rsidRDefault="00930A57" w:rsidP="00E554F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3"/>
          <w:sz w:val="20"/>
          <w:szCs w:val="20"/>
          <w:lang w:bidi="it-IT"/>
        </w:rPr>
      </w:pPr>
      <w:r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 xml:space="preserve">- </w:t>
      </w:r>
      <w:r w:rsidR="00795EF8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che l’impresa non è debitrice nei confronti del Comun</w:t>
      </w:r>
      <w:r w:rsidR="00B30794" w:rsidRPr="00722693">
        <w:rPr>
          <w:rFonts w:ascii="Arial" w:hAnsi="Arial" w:cs="Arial"/>
          <w:color w:val="000000"/>
          <w:kern w:val="3"/>
          <w:sz w:val="20"/>
          <w:szCs w:val="20"/>
          <w:lang w:bidi="it-IT"/>
        </w:rPr>
        <w:t>e di OLZAI</w:t>
      </w:r>
    </w:p>
    <w:p w:rsidR="004E1D29" w:rsidRPr="00722693" w:rsidRDefault="004E1D29" w:rsidP="00E554F7">
      <w:pPr>
        <w:widowControl w:val="0"/>
        <w:autoSpaceDE w:val="0"/>
        <w:autoSpaceDN w:val="0"/>
        <w:spacing w:line="360" w:lineRule="auto"/>
        <w:jc w:val="center"/>
        <w:rPr>
          <w:rFonts w:ascii="Arial" w:eastAsia="Arial Narrow" w:hAnsi="Arial" w:cs="Arial"/>
          <w:b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b/>
          <w:sz w:val="20"/>
          <w:szCs w:val="20"/>
          <w:lang w:bidi="it-IT"/>
        </w:rPr>
        <w:t>CHIEDE</w:t>
      </w:r>
    </w:p>
    <w:p w:rsidR="004E1D29" w:rsidRPr="00722693" w:rsidRDefault="00930A57" w:rsidP="00E554F7">
      <w:pPr>
        <w:widowControl w:val="0"/>
        <w:autoSpaceDE w:val="0"/>
        <w:autoSpaceDN w:val="0"/>
        <w:spacing w:line="360" w:lineRule="auto"/>
        <w:jc w:val="both"/>
        <w:rPr>
          <w:rFonts w:ascii="Arial" w:eastAsia="Arial Narrow" w:hAnsi="Arial" w:cs="Arial"/>
          <w:i/>
          <w:iCs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c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he la propria azienda possa accedere al</w:t>
      </w:r>
      <w:r w:rsidR="0073366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contributo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previsto dall’</w:t>
      </w:r>
      <w:r w:rsidR="00733669" w:rsidRPr="00722693">
        <w:rPr>
          <w:rFonts w:ascii="Arial" w:eastAsia="Arial Narrow" w:hAnsi="Arial" w:cs="Arial"/>
          <w:sz w:val="20"/>
          <w:szCs w:val="20"/>
          <w:lang w:bidi="it-IT"/>
        </w:rPr>
        <w:t>A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vviso </w:t>
      </w:r>
      <w:r w:rsidR="00733669" w:rsidRPr="00722693">
        <w:rPr>
          <w:rFonts w:ascii="Arial" w:eastAsia="Arial Narrow" w:hAnsi="Arial" w:cs="Arial"/>
          <w:sz w:val="20"/>
          <w:szCs w:val="20"/>
          <w:lang w:bidi="it-IT"/>
        </w:rPr>
        <w:t>P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ubblico predisposto</w:t>
      </w:r>
      <w:r w:rsidR="00795EF8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e pubblicato da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Codesta Amministrazione</w:t>
      </w:r>
      <w:r w:rsidR="004E1D29" w:rsidRPr="00722693">
        <w:rPr>
          <w:rFonts w:ascii="Arial" w:eastAsia="Arial Narrow" w:hAnsi="Arial" w:cs="Arial"/>
          <w:b/>
          <w:sz w:val="20"/>
          <w:szCs w:val="20"/>
          <w:lang w:bidi="it-IT"/>
        </w:rPr>
        <w:t xml:space="preserve">: </w:t>
      </w:r>
      <w:r w:rsidR="00795EF8" w:rsidRPr="00722693">
        <w:rPr>
          <w:rFonts w:ascii="Arial" w:eastAsia="MS Mincho" w:hAnsi="Arial" w:cs="Arial"/>
          <w:i/>
          <w:iCs/>
          <w:color w:val="000000"/>
          <w:sz w:val="20"/>
          <w:szCs w:val="20"/>
        </w:rPr>
        <w:t>Contributi a fondo perduto per le spese di gestione sostenute dalle attività economiche commerciali e artigianali operanti nel Comune di OLZAI</w:t>
      </w:r>
    </w:p>
    <w:p w:rsidR="004E1D29" w:rsidRPr="00722693" w:rsidRDefault="00930A57" w:rsidP="00E554F7">
      <w:pPr>
        <w:widowControl w:val="0"/>
        <w:autoSpaceDE w:val="0"/>
        <w:autoSpaceDN w:val="0"/>
        <w:spacing w:line="360" w:lineRule="auto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c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he l’eventuale </w:t>
      </w:r>
      <w:r w:rsidR="00873265" w:rsidRPr="00722693">
        <w:rPr>
          <w:rFonts w:ascii="Arial" w:eastAsia="Arial Narrow" w:hAnsi="Arial" w:cs="Arial"/>
          <w:sz w:val="20"/>
          <w:szCs w:val="20"/>
          <w:lang w:bidi="it-IT"/>
        </w:rPr>
        <w:t>contributo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concesso sia erogato nel modo seguente:</w:t>
      </w:r>
    </w:p>
    <w:p w:rsidR="004E1D29" w:rsidRPr="00722693" w:rsidRDefault="004E1D29" w:rsidP="00E554F7">
      <w:pPr>
        <w:widowControl w:val="0"/>
        <w:tabs>
          <w:tab w:val="left" w:pos="9151"/>
        </w:tabs>
        <w:autoSpaceDE w:val="0"/>
        <w:autoSpaceDN w:val="0"/>
        <w:spacing w:line="360" w:lineRule="auto"/>
        <w:rPr>
          <w:rFonts w:ascii="Arial" w:eastAsia="Arial Narrow" w:hAnsi="Arial" w:cs="Arial"/>
          <w:sz w:val="20"/>
          <w:szCs w:val="20"/>
          <w:lang w:bidi="it-IT"/>
        </w:rPr>
      </w:pPr>
      <w:proofErr w:type="gramStart"/>
      <w:r w:rsidRPr="00722693">
        <w:rPr>
          <w:rFonts w:ascii="Arial" w:eastAsia="Arial Narrow" w:hAnsi="Arial" w:cs="Arial"/>
          <w:sz w:val="20"/>
          <w:szCs w:val="20"/>
          <w:lang w:bidi="it-IT"/>
        </w:rPr>
        <w:t>Accredito  sul</w:t>
      </w:r>
      <w:proofErr w:type="gramEnd"/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 c.c.  (</w:t>
      </w:r>
      <w:proofErr w:type="gramStart"/>
      <w:r w:rsidRPr="00722693">
        <w:rPr>
          <w:rFonts w:ascii="Arial" w:eastAsia="Arial Narrow" w:hAnsi="Arial" w:cs="Arial"/>
          <w:sz w:val="20"/>
          <w:szCs w:val="20"/>
          <w:lang w:bidi="it-IT"/>
        </w:rPr>
        <w:t>bancario  o</w:t>
      </w:r>
      <w:proofErr w:type="gramEnd"/>
      <w:r w:rsidRPr="00722693">
        <w:rPr>
          <w:rFonts w:ascii="Arial" w:eastAsia="Arial Narrow" w:hAnsi="Arial" w:cs="Arial"/>
          <w:spacing w:val="24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postale)</w:t>
      </w:r>
      <w:r w:rsidRPr="00722693">
        <w:rPr>
          <w:rFonts w:ascii="Arial" w:eastAsia="Arial Narrow" w:hAnsi="Arial" w:cs="Arial"/>
          <w:spacing w:val="47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presso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codice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</w:p>
    <w:p w:rsidR="003B1A93" w:rsidRPr="00722693" w:rsidRDefault="003B1A93" w:rsidP="00E554F7">
      <w:pPr>
        <w:widowControl w:val="0"/>
        <w:tabs>
          <w:tab w:val="left" w:pos="9151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3B1A93" w:rsidRPr="00722693" w:rsidRDefault="003B1A93" w:rsidP="00E554F7">
      <w:pPr>
        <w:widowControl w:val="0"/>
        <w:tabs>
          <w:tab w:val="left" w:pos="9151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IBAN_____________________________________________________________________intestato </w:t>
      </w:r>
    </w:p>
    <w:p w:rsidR="003B1A93" w:rsidRPr="00722693" w:rsidRDefault="003B1A93" w:rsidP="00E554F7">
      <w:pPr>
        <w:widowControl w:val="0"/>
        <w:tabs>
          <w:tab w:val="left" w:pos="9151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3B1A93" w:rsidRPr="00722693" w:rsidRDefault="003B1A93" w:rsidP="00E554F7">
      <w:pPr>
        <w:widowControl w:val="0"/>
        <w:tabs>
          <w:tab w:val="left" w:pos="9151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3B1A93" w:rsidRPr="00722693" w:rsidRDefault="003B1A93" w:rsidP="00E554F7">
      <w:pPr>
        <w:widowControl w:val="0"/>
        <w:tabs>
          <w:tab w:val="left" w:pos="9151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a___________________________________________________</w:t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 xml:space="preserve">Allegati: </w:t>
      </w:r>
    </w:p>
    <w:p w:rsidR="004E1D29" w:rsidRPr="00722693" w:rsidRDefault="003B1A93" w:rsidP="00E554F7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- 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Copia fotostatica del documento di</w:t>
      </w:r>
      <w:r w:rsidR="004E1D29" w:rsidRPr="00722693">
        <w:rPr>
          <w:rFonts w:ascii="Arial" w:eastAsia="Arial Narrow" w:hAnsi="Arial" w:cs="Arial"/>
          <w:spacing w:val="-4"/>
          <w:sz w:val="20"/>
          <w:szCs w:val="20"/>
          <w:lang w:bidi="it-IT"/>
        </w:rPr>
        <w:t xml:space="preserve"> 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riconoscimento</w:t>
      </w:r>
    </w:p>
    <w:p w:rsidR="004E1D29" w:rsidRPr="00722693" w:rsidRDefault="003B1A93" w:rsidP="00E554F7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- 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VISURA CAMERALE e certificato di rilascio della partita IVA</w:t>
      </w:r>
      <w:r w:rsidR="004E1D29" w:rsidRPr="00722693">
        <w:rPr>
          <w:rFonts w:ascii="Arial" w:eastAsia="Arial Narrow" w:hAnsi="Arial" w:cs="Arial"/>
          <w:spacing w:val="-1"/>
          <w:sz w:val="20"/>
          <w:szCs w:val="20"/>
          <w:lang w:bidi="it-IT"/>
        </w:rPr>
        <w:t xml:space="preserve"> </w:t>
      </w:r>
      <w:r w:rsidR="004E1D29" w:rsidRPr="00722693">
        <w:rPr>
          <w:rFonts w:ascii="Arial" w:eastAsia="Arial Narrow" w:hAnsi="Arial" w:cs="Arial"/>
          <w:sz w:val="20"/>
          <w:szCs w:val="20"/>
          <w:lang w:bidi="it-IT"/>
        </w:rPr>
        <w:t>aggiornati</w:t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4E1D29" w:rsidP="00E554F7">
      <w:pPr>
        <w:widowControl w:val="0"/>
        <w:tabs>
          <w:tab w:val="left" w:pos="3024"/>
        </w:tabs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Olzai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u w:val="single"/>
          <w:lang w:bidi="it-IT"/>
        </w:rPr>
        <w:tab/>
      </w:r>
    </w:p>
    <w:p w:rsidR="004E1D29" w:rsidRPr="00722693" w:rsidRDefault="004E1D29" w:rsidP="00E554F7">
      <w:pPr>
        <w:widowControl w:val="0"/>
        <w:autoSpaceDE w:val="0"/>
        <w:autoSpaceDN w:val="0"/>
        <w:jc w:val="right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FIRMA</w:t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4E1D29" w:rsidRPr="00722693" w:rsidRDefault="00FE3D30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>
                <wp:simplePos x="0" y="0"/>
                <wp:positionH relativeFrom="page">
                  <wp:posOffset>4646295</wp:posOffset>
                </wp:positionH>
                <wp:positionV relativeFrom="paragraph">
                  <wp:posOffset>173354</wp:posOffset>
                </wp:positionV>
                <wp:extent cx="186563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818C" id="Line 2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5.85pt,13.65pt" to="512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" strokeweight=".20319mm">
                <w10:wrap type="topAndBottom" anchorx="page"/>
              </v:line>
            </w:pict>
          </mc:Fallback>
        </mc:AlternateContent>
      </w:r>
    </w:p>
    <w:p w:rsidR="004E1D29" w:rsidRPr="00722693" w:rsidRDefault="004E1D29" w:rsidP="00E554F7">
      <w:pPr>
        <w:widowControl w:val="0"/>
        <w:autoSpaceDE w:val="0"/>
        <w:autoSpaceDN w:val="0"/>
        <w:rPr>
          <w:rFonts w:ascii="Arial" w:eastAsia="Arial Narrow" w:hAnsi="Arial" w:cs="Arial"/>
          <w:sz w:val="20"/>
          <w:szCs w:val="20"/>
          <w:lang w:bidi="it-IT"/>
        </w:rPr>
      </w:pPr>
    </w:p>
    <w:p w:rsidR="003B1A93" w:rsidRPr="00722693" w:rsidRDefault="003B1A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3B1A93" w:rsidRDefault="003B1A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722693" w:rsidRDefault="007226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722693" w:rsidRDefault="007226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E554F7" w:rsidRDefault="00E554F7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722693" w:rsidRDefault="007226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722693" w:rsidRPr="00722693" w:rsidRDefault="00722693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b/>
          <w:sz w:val="20"/>
          <w:szCs w:val="22"/>
          <w:lang w:bidi="it-IT"/>
        </w:rPr>
      </w:pPr>
      <w:r w:rsidRPr="00722693">
        <w:rPr>
          <w:rFonts w:ascii="Arial" w:eastAsia="Arial Narrow" w:hAnsi="Arial" w:cs="Arial"/>
          <w:b/>
          <w:sz w:val="20"/>
          <w:szCs w:val="22"/>
          <w:lang w:bidi="it-IT"/>
        </w:rPr>
        <w:t>Informativa effettuata ai sensi dell’art. 13 Regolamento (UE) 2016/679 (RGDP)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Il Comune di Olzai  PEC: </w:t>
      </w:r>
      <w:r w:rsidRPr="00722693">
        <w:rPr>
          <w:rFonts w:ascii="Arial" w:eastAsia="Arial Narrow" w:hAnsi="Arial" w:cs="Arial"/>
          <w:i/>
          <w:iCs/>
          <w:sz w:val="20"/>
          <w:szCs w:val="20"/>
          <w:lang w:bidi="it-IT"/>
        </w:rPr>
        <w:t>protocollo@pec.comune.olzai.nu.it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hyperlink r:id="rId5">
        <w:r w:rsidRPr="00722693">
          <w:rPr>
            <w:rFonts w:ascii="Arial" w:eastAsia="Arial Narrow" w:hAnsi="Arial" w:cs="Arial"/>
            <w:sz w:val="20"/>
            <w:szCs w:val="20"/>
            <w:lang w:bidi="it-IT"/>
          </w:rPr>
          <w:t>,</w:t>
        </w:r>
      </w:hyperlink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</w:t>
      </w:r>
      <w:r w:rsidRPr="00722693">
        <w:rPr>
          <w:rFonts w:ascii="Arial" w:eastAsia="Arial Narrow" w:hAnsi="Arial" w:cs="Arial"/>
          <w:spacing w:val="-33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>2016/679.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In particolare, i dati sono raccolti e registrati unicamente per gli scopi sopraindicati e saranno tutelate la Sua dignità e la Sua riservatezza.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</w:t>
      </w:r>
    </w:p>
    <w:p w:rsidR="004E1D29" w:rsidRPr="00722693" w:rsidRDefault="004E1D29" w:rsidP="00E554F7">
      <w:pPr>
        <w:widowControl w:val="0"/>
        <w:numPr>
          <w:ilvl w:val="0"/>
          <w:numId w:val="8"/>
        </w:numPr>
        <w:tabs>
          <w:tab w:val="left" w:pos="322"/>
        </w:tabs>
        <w:autoSpaceDE w:val="0"/>
        <w:autoSpaceDN w:val="0"/>
        <w:ind w:left="0" w:firstLine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Lgs. 33/2013 e</w:t>
      </w:r>
      <w:r w:rsidRPr="00722693">
        <w:rPr>
          <w:rFonts w:ascii="Arial" w:eastAsia="Arial Narrow" w:hAnsi="Arial" w:cs="Arial"/>
          <w:spacing w:val="-3"/>
          <w:sz w:val="20"/>
          <w:szCs w:val="20"/>
          <w:lang w:bidi="it-IT"/>
        </w:rPr>
        <w:t xml:space="preserve"> </w:t>
      </w:r>
      <w:proofErr w:type="spellStart"/>
      <w:proofErr w:type="gramStart"/>
      <w:r w:rsidRPr="00722693">
        <w:rPr>
          <w:rFonts w:ascii="Arial" w:eastAsia="Arial Narrow" w:hAnsi="Arial" w:cs="Arial"/>
          <w:sz w:val="20"/>
          <w:szCs w:val="20"/>
          <w:lang w:bidi="it-IT"/>
        </w:rPr>
        <w:t>ss.mm.ii</w:t>
      </w:r>
      <w:proofErr w:type="spellEnd"/>
      <w:proofErr w:type="gramEnd"/>
      <w:r w:rsidRPr="00722693">
        <w:rPr>
          <w:rFonts w:ascii="Arial" w:eastAsia="Arial Narrow" w:hAnsi="Arial" w:cs="Arial"/>
          <w:sz w:val="20"/>
          <w:szCs w:val="20"/>
          <w:lang w:bidi="it-IT"/>
        </w:rPr>
        <w:t>).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I dati saranno trattati esclusivamente dal personale, da collaboratori dell’Ente ovvero da soggetti esterni espressamente nominati come Responsabili del trattamento dal Titolare.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Al di fuori delle ipotesi sopra richiamate, i dati non saranno comunicati a terzi né diffusi.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4E1D29" w:rsidRPr="00722693" w:rsidRDefault="004E1D29" w:rsidP="00E554F7">
      <w:pPr>
        <w:widowControl w:val="0"/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Apposita istanza è presentata al Responsabile della Protezione dei dati dell’Ente (ex art. 38, paragrafo 4, RGDP), individuato nel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 xml:space="preserve">la Dott.ssa Alessandra Sebastiana </w:t>
      </w:r>
      <w:proofErr w:type="spellStart"/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>Etzo</w:t>
      </w:r>
      <w:proofErr w:type="spellEnd"/>
      <w:r w:rsidRPr="00722693">
        <w:rPr>
          <w:rFonts w:ascii="Arial" w:eastAsia="Arial Narrow" w:hAnsi="Arial" w:cs="Arial"/>
          <w:sz w:val="20"/>
          <w:szCs w:val="20"/>
          <w:lang w:bidi="it-IT"/>
        </w:rPr>
        <w:t>.</w:t>
      </w:r>
    </w:p>
    <w:p w:rsidR="003B1A93" w:rsidRDefault="004E1D29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Dichiaro di aver ricevuto tutte le informazioni di cui all’art 13 RGDP in relazione ai dati contenuti nell’allegata</w:t>
      </w:r>
      <w:r w:rsidR="003B1A93" w:rsidRPr="00722693">
        <w:rPr>
          <w:rFonts w:ascii="Arial" w:eastAsia="Arial Narrow" w:hAnsi="Arial" w:cs="Arial"/>
          <w:sz w:val="20"/>
          <w:szCs w:val="20"/>
          <w:lang w:bidi="it-IT"/>
        </w:rPr>
        <w:t xml:space="preserve"> </w:t>
      </w: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modulistica </w:t>
      </w:r>
    </w:p>
    <w:p w:rsidR="00E554F7" w:rsidRDefault="00E554F7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</w:p>
    <w:p w:rsidR="00E554F7" w:rsidRPr="00722693" w:rsidRDefault="00E554F7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</w:p>
    <w:p w:rsidR="003B1A93" w:rsidRPr="00722693" w:rsidRDefault="003B1A93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>OLZAI_______________________________</w:t>
      </w:r>
    </w:p>
    <w:p w:rsidR="003B1A93" w:rsidRPr="00722693" w:rsidRDefault="003B1A93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Arial" w:eastAsia="Arial Narrow" w:hAnsi="Arial" w:cs="Arial"/>
          <w:sz w:val="20"/>
          <w:szCs w:val="20"/>
          <w:lang w:bidi="it-IT"/>
        </w:rPr>
      </w:pPr>
      <w:r w:rsidRPr="00722693">
        <w:rPr>
          <w:rFonts w:ascii="Arial" w:eastAsia="Arial Narrow" w:hAnsi="Arial" w:cs="Arial"/>
          <w:sz w:val="20"/>
          <w:szCs w:val="20"/>
          <w:lang w:bidi="it-IT"/>
        </w:rPr>
        <w:t xml:space="preserve">                                                                                                                                                      Il dichiarante</w:t>
      </w:r>
    </w:p>
    <w:p w:rsidR="003B1A93" w:rsidRDefault="003B1A93" w:rsidP="00E554F7">
      <w:pPr>
        <w:widowControl w:val="0"/>
        <w:tabs>
          <w:tab w:val="left" w:pos="3082"/>
        </w:tabs>
        <w:autoSpaceDE w:val="0"/>
        <w:autoSpaceDN w:val="0"/>
        <w:jc w:val="both"/>
        <w:rPr>
          <w:rFonts w:ascii="Garamond" w:eastAsia="Arial Narrow" w:hAnsi="Garamond" w:cs="Arial Narrow"/>
          <w:sz w:val="20"/>
          <w:szCs w:val="20"/>
          <w:lang w:bidi="it-IT"/>
        </w:rPr>
      </w:pPr>
    </w:p>
    <w:sectPr w:rsidR="003B1A93" w:rsidSect="00E554F7">
      <w:pgSz w:w="11910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C4C"/>
    <w:multiLevelType w:val="hybridMultilevel"/>
    <w:tmpl w:val="7D6639D6"/>
    <w:lvl w:ilvl="0" w:tplc="B81A6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8D2"/>
    <w:multiLevelType w:val="hybridMultilevel"/>
    <w:tmpl w:val="51824F52"/>
    <w:lvl w:ilvl="0" w:tplc="786E9378">
      <w:numFmt w:val="bullet"/>
      <w:lvlText w:val="-"/>
      <w:lvlJc w:val="left"/>
      <w:pPr>
        <w:ind w:left="833" w:hanging="360"/>
      </w:pPr>
      <w:rPr>
        <w:rFonts w:ascii="Arial Narrow" w:eastAsia="Arial Narrow" w:hAnsi="Arial Narrow" w:cs="Arial Narrow" w:hint="default"/>
        <w:w w:val="100"/>
        <w:sz w:val="23"/>
        <w:szCs w:val="23"/>
        <w:lang w:val="it-IT" w:eastAsia="it-IT" w:bidi="it-IT"/>
      </w:rPr>
    </w:lvl>
    <w:lvl w:ilvl="1" w:tplc="C8CE2C72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8E7EFB5A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51386A1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173223B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AA9EF2AA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226AB684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6BBC8BBE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5F2812CE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D6574FB"/>
    <w:multiLevelType w:val="hybridMultilevel"/>
    <w:tmpl w:val="4990A892"/>
    <w:lvl w:ilvl="0" w:tplc="7DE410BA">
      <w:numFmt w:val="bullet"/>
      <w:lvlText w:val="-"/>
      <w:lvlJc w:val="left"/>
      <w:pPr>
        <w:ind w:left="833" w:hanging="360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it-IT" w:eastAsia="it-IT" w:bidi="it-IT"/>
      </w:rPr>
    </w:lvl>
    <w:lvl w:ilvl="1" w:tplc="FAB0D502">
      <w:numFmt w:val="bullet"/>
      <w:lvlText w:val="•"/>
      <w:lvlJc w:val="left"/>
      <w:pPr>
        <w:ind w:left="1844" w:hanging="360"/>
      </w:pPr>
      <w:rPr>
        <w:lang w:val="it-IT" w:eastAsia="it-IT" w:bidi="it-IT"/>
      </w:rPr>
    </w:lvl>
    <w:lvl w:ilvl="2" w:tplc="38EAC6B8">
      <w:numFmt w:val="bullet"/>
      <w:lvlText w:val="•"/>
      <w:lvlJc w:val="left"/>
      <w:pPr>
        <w:ind w:left="2849" w:hanging="360"/>
      </w:pPr>
      <w:rPr>
        <w:lang w:val="it-IT" w:eastAsia="it-IT" w:bidi="it-IT"/>
      </w:rPr>
    </w:lvl>
    <w:lvl w:ilvl="3" w:tplc="22DEFC2A">
      <w:numFmt w:val="bullet"/>
      <w:lvlText w:val="•"/>
      <w:lvlJc w:val="left"/>
      <w:pPr>
        <w:ind w:left="3853" w:hanging="360"/>
      </w:pPr>
      <w:rPr>
        <w:lang w:val="it-IT" w:eastAsia="it-IT" w:bidi="it-IT"/>
      </w:rPr>
    </w:lvl>
    <w:lvl w:ilvl="4" w:tplc="5FF82E9E">
      <w:numFmt w:val="bullet"/>
      <w:lvlText w:val="•"/>
      <w:lvlJc w:val="left"/>
      <w:pPr>
        <w:ind w:left="4858" w:hanging="360"/>
      </w:pPr>
      <w:rPr>
        <w:lang w:val="it-IT" w:eastAsia="it-IT" w:bidi="it-IT"/>
      </w:rPr>
    </w:lvl>
    <w:lvl w:ilvl="5" w:tplc="AC105FC0">
      <w:numFmt w:val="bullet"/>
      <w:lvlText w:val="•"/>
      <w:lvlJc w:val="left"/>
      <w:pPr>
        <w:ind w:left="5863" w:hanging="360"/>
      </w:pPr>
      <w:rPr>
        <w:lang w:val="it-IT" w:eastAsia="it-IT" w:bidi="it-IT"/>
      </w:rPr>
    </w:lvl>
    <w:lvl w:ilvl="6" w:tplc="D79ACBCC">
      <w:numFmt w:val="bullet"/>
      <w:lvlText w:val="•"/>
      <w:lvlJc w:val="left"/>
      <w:pPr>
        <w:ind w:left="6867" w:hanging="360"/>
      </w:pPr>
      <w:rPr>
        <w:lang w:val="it-IT" w:eastAsia="it-IT" w:bidi="it-IT"/>
      </w:rPr>
    </w:lvl>
    <w:lvl w:ilvl="7" w:tplc="C9ECD7E4">
      <w:numFmt w:val="bullet"/>
      <w:lvlText w:val="•"/>
      <w:lvlJc w:val="left"/>
      <w:pPr>
        <w:ind w:left="7872" w:hanging="360"/>
      </w:pPr>
      <w:rPr>
        <w:lang w:val="it-IT" w:eastAsia="it-IT" w:bidi="it-IT"/>
      </w:rPr>
    </w:lvl>
    <w:lvl w:ilvl="8" w:tplc="E8E2E4A6">
      <w:numFmt w:val="bullet"/>
      <w:lvlText w:val="•"/>
      <w:lvlJc w:val="left"/>
      <w:pPr>
        <w:ind w:left="8877" w:hanging="360"/>
      </w:pPr>
      <w:rPr>
        <w:lang w:val="it-IT" w:eastAsia="it-IT" w:bidi="it-IT"/>
      </w:rPr>
    </w:lvl>
  </w:abstractNum>
  <w:abstractNum w:abstractNumId="3" w15:restartNumberingAfterBreak="0">
    <w:nsid w:val="1DFA4203"/>
    <w:multiLevelType w:val="hybridMultilevel"/>
    <w:tmpl w:val="6980CD50"/>
    <w:lvl w:ilvl="0" w:tplc="26C46F12">
      <w:start w:val="1"/>
      <w:numFmt w:val="decimal"/>
      <w:lvlText w:val="%1."/>
      <w:lvlJc w:val="left"/>
      <w:pPr>
        <w:ind w:left="333" w:hanging="22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it-IT" w:eastAsia="it-IT" w:bidi="it-IT"/>
      </w:rPr>
    </w:lvl>
    <w:lvl w:ilvl="1" w:tplc="A93CE954">
      <w:start w:val="1"/>
      <w:numFmt w:val="lowerLetter"/>
      <w:lvlText w:val="%2."/>
      <w:lvlJc w:val="left"/>
      <w:pPr>
        <w:ind w:left="333" w:hanging="22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it-IT" w:eastAsia="it-IT" w:bidi="it-IT"/>
      </w:rPr>
    </w:lvl>
    <w:lvl w:ilvl="2" w:tplc="DE421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D4B0F25C">
      <w:numFmt w:val="bullet"/>
      <w:lvlText w:val="•"/>
      <w:lvlJc w:val="left"/>
      <w:pPr>
        <w:ind w:left="3072" w:hanging="360"/>
      </w:pPr>
      <w:rPr>
        <w:lang w:val="it-IT" w:eastAsia="it-IT" w:bidi="it-IT"/>
      </w:rPr>
    </w:lvl>
    <w:lvl w:ilvl="4" w:tplc="7C5C364E">
      <w:numFmt w:val="bullet"/>
      <w:lvlText w:val="•"/>
      <w:lvlJc w:val="left"/>
      <w:pPr>
        <w:ind w:left="4188" w:hanging="360"/>
      </w:pPr>
      <w:rPr>
        <w:lang w:val="it-IT" w:eastAsia="it-IT" w:bidi="it-IT"/>
      </w:rPr>
    </w:lvl>
    <w:lvl w:ilvl="5" w:tplc="9CE4476A">
      <w:numFmt w:val="bullet"/>
      <w:lvlText w:val="•"/>
      <w:lvlJc w:val="left"/>
      <w:pPr>
        <w:ind w:left="5305" w:hanging="360"/>
      </w:pPr>
      <w:rPr>
        <w:lang w:val="it-IT" w:eastAsia="it-IT" w:bidi="it-IT"/>
      </w:rPr>
    </w:lvl>
    <w:lvl w:ilvl="6" w:tplc="2182CE80">
      <w:numFmt w:val="bullet"/>
      <w:lvlText w:val="•"/>
      <w:lvlJc w:val="left"/>
      <w:pPr>
        <w:ind w:left="6421" w:hanging="360"/>
      </w:pPr>
      <w:rPr>
        <w:lang w:val="it-IT" w:eastAsia="it-IT" w:bidi="it-IT"/>
      </w:rPr>
    </w:lvl>
    <w:lvl w:ilvl="7" w:tplc="AA1453EA">
      <w:numFmt w:val="bullet"/>
      <w:lvlText w:val="•"/>
      <w:lvlJc w:val="left"/>
      <w:pPr>
        <w:ind w:left="7537" w:hanging="360"/>
      </w:pPr>
      <w:rPr>
        <w:lang w:val="it-IT" w:eastAsia="it-IT" w:bidi="it-IT"/>
      </w:rPr>
    </w:lvl>
    <w:lvl w:ilvl="8" w:tplc="A22E3242">
      <w:numFmt w:val="bullet"/>
      <w:lvlText w:val="•"/>
      <w:lvlJc w:val="left"/>
      <w:pPr>
        <w:ind w:left="8653" w:hanging="360"/>
      </w:pPr>
      <w:rPr>
        <w:lang w:val="it-IT" w:eastAsia="it-IT" w:bidi="it-IT"/>
      </w:rPr>
    </w:lvl>
  </w:abstractNum>
  <w:abstractNum w:abstractNumId="4" w15:restartNumberingAfterBreak="0">
    <w:nsid w:val="30A44A43"/>
    <w:multiLevelType w:val="hybridMultilevel"/>
    <w:tmpl w:val="79425BEC"/>
    <w:lvl w:ilvl="0" w:tplc="434647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367"/>
    <w:multiLevelType w:val="hybridMultilevel"/>
    <w:tmpl w:val="2764AB0E"/>
    <w:lvl w:ilvl="0" w:tplc="23303A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6CA"/>
    <w:multiLevelType w:val="hybridMultilevel"/>
    <w:tmpl w:val="4DAC2B6E"/>
    <w:lvl w:ilvl="0" w:tplc="3D183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6EB"/>
    <w:multiLevelType w:val="hybridMultilevel"/>
    <w:tmpl w:val="B2CCD660"/>
    <w:lvl w:ilvl="0" w:tplc="66ECC8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2EE3963"/>
    <w:multiLevelType w:val="hybridMultilevel"/>
    <w:tmpl w:val="A21A2F9C"/>
    <w:lvl w:ilvl="0" w:tplc="C7CA06F4">
      <w:start w:val="3"/>
      <w:numFmt w:val="upperLetter"/>
      <w:lvlText w:val="%1."/>
      <w:lvlJc w:val="left"/>
      <w:pPr>
        <w:ind w:left="112" w:hanging="243"/>
        <w:jc w:val="left"/>
      </w:pPr>
      <w:rPr>
        <w:rFonts w:hint="default"/>
        <w:w w:val="100"/>
        <w:lang w:val="it-IT" w:eastAsia="it-IT" w:bidi="it-IT"/>
      </w:rPr>
    </w:lvl>
    <w:lvl w:ilvl="1" w:tplc="427E6DF6">
      <w:numFmt w:val="bullet"/>
      <w:lvlText w:val="•"/>
      <w:lvlJc w:val="left"/>
      <w:pPr>
        <w:ind w:left="1196" w:hanging="243"/>
      </w:pPr>
      <w:rPr>
        <w:rFonts w:hint="default"/>
        <w:lang w:val="it-IT" w:eastAsia="it-IT" w:bidi="it-IT"/>
      </w:rPr>
    </w:lvl>
    <w:lvl w:ilvl="2" w:tplc="1108E614">
      <w:numFmt w:val="bullet"/>
      <w:lvlText w:val="•"/>
      <w:lvlJc w:val="left"/>
      <w:pPr>
        <w:ind w:left="2273" w:hanging="243"/>
      </w:pPr>
      <w:rPr>
        <w:rFonts w:hint="default"/>
        <w:lang w:val="it-IT" w:eastAsia="it-IT" w:bidi="it-IT"/>
      </w:rPr>
    </w:lvl>
    <w:lvl w:ilvl="3" w:tplc="30ACC6F2">
      <w:numFmt w:val="bullet"/>
      <w:lvlText w:val="•"/>
      <w:lvlJc w:val="left"/>
      <w:pPr>
        <w:ind w:left="3349" w:hanging="243"/>
      </w:pPr>
      <w:rPr>
        <w:rFonts w:hint="default"/>
        <w:lang w:val="it-IT" w:eastAsia="it-IT" w:bidi="it-IT"/>
      </w:rPr>
    </w:lvl>
    <w:lvl w:ilvl="4" w:tplc="DF462ED6">
      <w:numFmt w:val="bullet"/>
      <w:lvlText w:val="•"/>
      <w:lvlJc w:val="left"/>
      <w:pPr>
        <w:ind w:left="4426" w:hanging="243"/>
      </w:pPr>
      <w:rPr>
        <w:rFonts w:hint="default"/>
        <w:lang w:val="it-IT" w:eastAsia="it-IT" w:bidi="it-IT"/>
      </w:rPr>
    </w:lvl>
    <w:lvl w:ilvl="5" w:tplc="348A1750">
      <w:numFmt w:val="bullet"/>
      <w:lvlText w:val="•"/>
      <w:lvlJc w:val="left"/>
      <w:pPr>
        <w:ind w:left="5503" w:hanging="243"/>
      </w:pPr>
      <w:rPr>
        <w:rFonts w:hint="default"/>
        <w:lang w:val="it-IT" w:eastAsia="it-IT" w:bidi="it-IT"/>
      </w:rPr>
    </w:lvl>
    <w:lvl w:ilvl="6" w:tplc="D27EA8EC">
      <w:numFmt w:val="bullet"/>
      <w:lvlText w:val="•"/>
      <w:lvlJc w:val="left"/>
      <w:pPr>
        <w:ind w:left="6579" w:hanging="243"/>
      </w:pPr>
      <w:rPr>
        <w:rFonts w:hint="default"/>
        <w:lang w:val="it-IT" w:eastAsia="it-IT" w:bidi="it-IT"/>
      </w:rPr>
    </w:lvl>
    <w:lvl w:ilvl="7" w:tplc="E570C010">
      <w:numFmt w:val="bullet"/>
      <w:lvlText w:val="•"/>
      <w:lvlJc w:val="left"/>
      <w:pPr>
        <w:ind w:left="7656" w:hanging="243"/>
      </w:pPr>
      <w:rPr>
        <w:rFonts w:hint="default"/>
        <w:lang w:val="it-IT" w:eastAsia="it-IT" w:bidi="it-IT"/>
      </w:rPr>
    </w:lvl>
    <w:lvl w:ilvl="8" w:tplc="A9D00280">
      <w:numFmt w:val="bullet"/>
      <w:lvlText w:val="•"/>
      <w:lvlJc w:val="left"/>
      <w:pPr>
        <w:ind w:left="8733" w:hanging="243"/>
      </w:pPr>
      <w:rPr>
        <w:rFonts w:hint="default"/>
        <w:lang w:val="it-IT" w:eastAsia="it-IT" w:bidi="it-IT"/>
      </w:rPr>
    </w:lvl>
  </w:abstractNum>
  <w:abstractNum w:abstractNumId="10" w15:restartNumberingAfterBreak="0">
    <w:nsid w:val="554167AE"/>
    <w:multiLevelType w:val="hybridMultilevel"/>
    <w:tmpl w:val="13D88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7EC4"/>
    <w:multiLevelType w:val="hybridMultilevel"/>
    <w:tmpl w:val="549AED7A"/>
    <w:lvl w:ilvl="0" w:tplc="8B0253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5A2B"/>
    <w:multiLevelType w:val="hybridMultilevel"/>
    <w:tmpl w:val="62969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89B4A14"/>
    <w:multiLevelType w:val="hybridMultilevel"/>
    <w:tmpl w:val="A5309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F734F"/>
    <w:multiLevelType w:val="hybridMultilevel"/>
    <w:tmpl w:val="A5B24660"/>
    <w:lvl w:ilvl="0" w:tplc="21BEE95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B3FAB"/>
    <w:multiLevelType w:val="hybridMultilevel"/>
    <w:tmpl w:val="4254ECB6"/>
    <w:lvl w:ilvl="0" w:tplc="B19E909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1A"/>
    <w:rsid w:val="00042A72"/>
    <w:rsid w:val="000470DB"/>
    <w:rsid w:val="0005332D"/>
    <w:rsid w:val="000A7F1E"/>
    <w:rsid w:val="001167A2"/>
    <w:rsid w:val="00120481"/>
    <w:rsid w:val="00125D67"/>
    <w:rsid w:val="00142C08"/>
    <w:rsid w:val="00176757"/>
    <w:rsid w:val="00182678"/>
    <w:rsid w:val="00182FB7"/>
    <w:rsid w:val="001A73BB"/>
    <w:rsid w:val="001B1B45"/>
    <w:rsid w:val="001E7872"/>
    <w:rsid w:val="00261B9E"/>
    <w:rsid w:val="00280BB9"/>
    <w:rsid w:val="002B6B85"/>
    <w:rsid w:val="003B1A93"/>
    <w:rsid w:val="003C2F0B"/>
    <w:rsid w:val="004443F5"/>
    <w:rsid w:val="0045472D"/>
    <w:rsid w:val="00466ABE"/>
    <w:rsid w:val="004E1D29"/>
    <w:rsid w:val="0055622A"/>
    <w:rsid w:val="005929E4"/>
    <w:rsid w:val="005A1464"/>
    <w:rsid w:val="00622B30"/>
    <w:rsid w:val="00696B23"/>
    <w:rsid w:val="006D4F2C"/>
    <w:rsid w:val="00722693"/>
    <w:rsid w:val="00733669"/>
    <w:rsid w:val="00751E4F"/>
    <w:rsid w:val="007923DE"/>
    <w:rsid w:val="00795EF8"/>
    <w:rsid w:val="007A7616"/>
    <w:rsid w:val="007B374B"/>
    <w:rsid w:val="007B3BE0"/>
    <w:rsid w:val="007C04FE"/>
    <w:rsid w:val="00852CCF"/>
    <w:rsid w:val="00865FDA"/>
    <w:rsid w:val="00873265"/>
    <w:rsid w:val="008E7292"/>
    <w:rsid w:val="008E7F09"/>
    <w:rsid w:val="00930A57"/>
    <w:rsid w:val="0093310B"/>
    <w:rsid w:val="00987B19"/>
    <w:rsid w:val="009C36D0"/>
    <w:rsid w:val="00A04580"/>
    <w:rsid w:val="00A305E8"/>
    <w:rsid w:val="00A70F57"/>
    <w:rsid w:val="00AC2A84"/>
    <w:rsid w:val="00B14B49"/>
    <w:rsid w:val="00B167FF"/>
    <w:rsid w:val="00B30794"/>
    <w:rsid w:val="00B80431"/>
    <w:rsid w:val="00B962A0"/>
    <w:rsid w:val="00BA08AB"/>
    <w:rsid w:val="00C04685"/>
    <w:rsid w:val="00C06D77"/>
    <w:rsid w:val="00C13E20"/>
    <w:rsid w:val="00C2144D"/>
    <w:rsid w:val="00C24063"/>
    <w:rsid w:val="00C27E4F"/>
    <w:rsid w:val="00C738BE"/>
    <w:rsid w:val="00CA5CAB"/>
    <w:rsid w:val="00CC1223"/>
    <w:rsid w:val="00D043D2"/>
    <w:rsid w:val="00D70F9A"/>
    <w:rsid w:val="00D850AF"/>
    <w:rsid w:val="00D8543C"/>
    <w:rsid w:val="00DC2D78"/>
    <w:rsid w:val="00DC57E2"/>
    <w:rsid w:val="00DD1A48"/>
    <w:rsid w:val="00E44A1A"/>
    <w:rsid w:val="00E44A46"/>
    <w:rsid w:val="00E45AAA"/>
    <w:rsid w:val="00E468ED"/>
    <w:rsid w:val="00E554F7"/>
    <w:rsid w:val="00E55670"/>
    <w:rsid w:val="00E96051"/>
    <w:rsid w:val="00EF3F6F"/>
    <w:rsid w:val="00FE2F2C"/>
    <w:rsid w:val="00FE3D30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0D652"/>
  <w15:docId w15:val="{68E16829-A144-4C43-BB5D-02F09C93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3E2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4E1D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unhideWhenUsed/>
    <w:qFormat/>
    <w:locked/>
    <w:rsid w:val="001E7872"/>
    <w:pPr>
      <w:widowControl w:val="0"/>
      <w:autoSpaceDE w:val="0"/>
      <w:autoSpaceDN w:val="0"/>
      <w:ind w:left="1012" w:right="2034"/>
      <w:jc w:val="center"/>
      <w:outlineLvl w:val="1"/>
    </w:pPr>
    <w:rPr>
      <w:rFonts w:ascii="Arial Narrow" w:eastAsia="Arial Narrow" w:hAnsi="Arial Narrow" w:cs="Arial Narrow"/>
      <w:b/>
      <w:bCs/>
      <w:sz w:val="32"/>
      <w:szCs w:val="3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82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E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C27E4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27E4F"/>
    <w:pPr>
      <w:ind w:left="720"/>
      <w:contextualSpacing/>
    </w:pPr>
  </w:style>
  <w:style w:type="character" w:styleId="Enfasicorsivo">
    <w:name w:val="Emphasis"/>
    <w:uiPriority w:val="20"/>
    <w:qFormat/>
    <w:locked/>
    <w:rsid w:val="001E7872"/>
    <w:rPr>
      <w:i/>
      <w:iCs/>
    </w:rPr>
  </w:style>
  <w:style w:type="character" w:customStyle="1" w:styleId="Titolo2Carattere">
    <w:name w:val="Titolo 2 Carattere"/>
    <w:link w:val="Titolo2"/>
    <w:uiPriority w:val="1"/>
    <w:rsid w:val="001E7872"/>
    <w:rPr>
      <w:rFonts w:ascii="Arial Narrow" w:eastAsia="Arial Narrow" w:hAnsi="Arial Narrow" w:cs="Arial Narrow"/>
      <w:b/>
      <w:bCs/>
      <w:sz w:val="32"/>
      <w:szCs w:val="32"/>
      <w:lang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locked/>
    <w:rsid w:val="001E7872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szCs w:val="20"/>
      <w:lang w:bidi="it-IT"/>
    </w:rPr>
  </w:style>
  <w:style w:type="character" w:customStyle="1" w:styleId="CorpotestoCarattere">
    <w:name w:val="Corpo testo Carattere"/>
    <w:link w:val="Corpotesto"/>
    <w:uiPriority w:val="1"/>
    <w:rsid w:val="001E7872"/>
    <w:rPr>
      <w:rFonts w:ascii="Arial Narrow" w:eastAsia="Arial Narrow" w:hAnsi="Arial Narrow" w:cs="Arial Narrow"/>
      <w:lang w:bidi="it-IT"/>
    </w:rPr>
  </w:style>
  <w:style w:type="character" w:styleId="Menzionenonrisolta">
    <w:name w:val="Unresolved Mention"/>
    <w:uiPriority w:val="99"/>
    <w:semiHidden/>
    <w:unhideWhenUsed/>
    <w:rsid w:val="001E7872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4E1D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733669"/>
    <w:pPr>
      <w:suppressAutoHyphens/>
      <w:autoSpaceDN w:val="0"/>
      <w:textAlignment w:val="baseline"/>
    </w:pPr>
    <w:rPr>
      <w:kern w:val="3"/>
      <w:sz w:val="22"/>
      <w:szCs w:val="22"/>
    </w:rPr>
  </w:style>
  <w:style w:type="numbering" w:customStyle="1" w:styleId="WWNum18">
    <w:name w:val="WWNum18"/>
    <w:basedOn w:val="Nessunelenco"/>
    <w:rsid w:val="00795EF8"/>
    <w:pPr>
      <w:numPr>
        <w:numId w:val="9"/>
      </w:numPr>
    </w:pPr>
  </w:style>
  <w:style w:type="numbering" w:customStyle="1" w:styleId="WWNum30">
    <w:name w:val="WWNum30"/>
    <w:basedOn w:val="Nessunelenco"/>
    <w:rsid w:val="00795EF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onifer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OLZAI</vt:lpstr>
    </vt:vector>
  </TitlesOfParts>
  <Company>comune di olzai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OLZAI</dc:title>
  <dc:subject/>
  <dc:creator>ufficio tributi</dc:creator>
  <cp:keywords/>
  <dc:description/>
  <cp:lastModifiedBy>Giangavino Murgia</cp:lastModifiedBy>
  <cp:revision>10</cp:revision>
  <cp:lastPrinted>2020-08-05T10:01:00Z</cp:lastPrinted>
  <dcterms:created xsi:type="dcterms:W3CDTF">2021-03-28T13:01:00Z</dcterms:created>
  <dcterms:modified xsi:type="dcterms:W3CDTF">2021-04-14T11:33:00Z</dcterms:modified>
</cp:coreProperties>
</file>