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957" w:type="dxa"/>
        <w:tblLook w:val="04A0" w:firstRow="1" w:lastRow="0" w:firstColumn="1" w:lastColumn="0" w:noHBand="0" w:noVBand="1"/>
      </w:tblPr>
      <w:tblGrid>
        <w:gridCol w:w="2272"/>
        <w:gridCol w:w="7685"/>
      </w:tblGrid>
      <w:tr w:rsidR="00863AE5" w14:paraId="7295ABDA" w14:textId="77777777" w:rsidTr="00E53D85">
        <w:trPr>
          <w:trHeight w:val="802"/>
        </w:trPr>
        <w:tc>
          <w:tcPr>
            <w:tcW w:w="2272" w:type="dxa"/>
            <w:tcBorders>
              <w:right w:val="single" w:sz="4" w:space="0" w:color="auto"/>
            </w:tcBorders>
          </w:tcPr>
          <w:p w14:paraId="26FFCB20" w14:textId="535336A8" w:rsidR="00863AE5" w:rsidRDefault="00A36163" w:rsidP="00863AE5">
            <w:pPr>
              <w:autoSpaceDE w:val="0"/>
              <w:autoSpaceDN w:val="0"/>
              <w:adjustRightInd w:val="0"/>
              <w:spacing w:before="120"/>
              <w:jc w:val="center"/>
              <w:rPr>
                <w:rFonts w:ascii="Garamond" w:hAnsi="Garamond" w:cs="BookmanOldStyle,Bold"/>
                <w:b/>
                <w:bCs/>
                <w:smallCaps/>
                <w:sz w:val="18"/>
                <w:szCs w:val="18"/>
              </w:rPr>
            </w:pPr>
            <w:r>
              <w:rPr>
                <w:rFonts w:ascii="Garamond" w:hAnsi="Garamond" w:cs="BookmanOldStyle,Bold"/>
                <w:b/>
                <w:bCs/>
                <w:smallCaps/>
                <w:sz w:val="18"/>
                <w:szCs w:val="18"/>
              </w:rPr>
              <w:t xml:space="preserve">Comune di Olzai </w:t>
            </w:r>
            <w:r w:rsidRPr="00A36163">
              <w:rPr>
                <w:rFonts w:ascii="Garamond" w:hAnsi="Garamond" w:cs="BookmanOldStyle,Bold"/>
                <w:smallCaps/>
                <w:sz w:val="18"/>
                <w:szCs w:val="18"/>
              </w:rPr>
              <w:t>r</w:t>
            </w:r>
            <w:r w:rsidR="00863AE5" w:rsidRPr="00A36163">
              <w:rPr>
                <w:rFonts w:ascii="Garamond" w:hAnsi="Garamond" w:cs="BookmanOldStyle,Bold"/>
                <w:smallCaps/>
                <w:sz w:val="18"/>
                <w:szCs w:val="18"/>
              </w:rPr>
              <w:t>iservato all’</w:t>
            </w:r>
            <w:r>
              <w:rPr>
                <w:rFonts w:ascii="Garamond" w:hAnsi="Garamond" w:cs="BookmanOldStyle,Bold"/>
                <w:smallCaps/>
                <w:sz w:val="18"/>
                <w:szCs w:val="18"/>
              </w:rPr>
              <w:t>u</w:t>
            </w:r>
            <w:r w:rsidR="00863AE5" w:rsidRPr="00A36163">
              <w:rPr>
                <w:rFonts w:ascii="Garamond" w:hAnsi="Garamond" w:cs="BookmanOldStyle,Bold"/>
                <w:smallCaps/>
                <w:sz w:val="18"/>
                <w:szCs w:val="18"/>
              </w:rPr>
              <w:t>fficio</w:t>
            </w:r>
            <w:r>
              <w:rPr>
                <w:rFonts w:ascii="Garamond" w:hAnsi="Garamond" w:cs="BookmanOldStyle,Bold"/>
                <w:b/>
                <w:bCs/>
                <w:smallCaps/>
                <w:sz w:val="18"/>
                <w:szCs w:val="18"/>
              </w:rPr>
              <w:t xml:space="preserve"> </w:t>
            </w:r>
          </w:p>
          <w:p w14:paraId="3F9DF7EC" w14:textId="6C0DDE16" w:rsidR="00863AE5" w:rsidRPr="00863AE5" w:rsidRDefault="00863AE5" w:rsidP="00E53D85">
            <w:pPr>
              <w:autoSpaceDE w:val="0"/>
              <w:autoSpaceDN w:val="0"/>
              <w:adjustRightInd w:val="0"/>
              <w:spacing w:before="120" w:after="120" w:line="360" w:lineRule="auto"/>
              <w:rPr>
                <w:rFonts w:ascii="Garamond" w:hAnsi="Garamond" w:cs="BookmanOldStyle,Bold"/>
                <w:sz w:val="20"/>
                <w:szCs w:val="20"/>
              </w:rPr>
            </w:pPr>
            <w:r w:rsidRPr="00863AE5">
              <w:rPr>
                <w:rFonts w:ascii="Garamond" w:hAnsi="Garamond" w:cs="BookmanOldStyle,Bold"/>
                <w:sz w:val="20"/>
                <w:szCs w:val="20"/>
              </w:rPr>
              <w:t>Prot.n. ______________</w:t>
            </w:r>
          </w:p>
          <w:p w14:paraId="7B0F0BCF" w14:textId="0E6DB83B" w:rsidR="00863AE5" w:rsidRPr="00863AE5" w:rsidRDefault="00863AE5" w:rsidP="00E53D85">
            <w:pPr>
              <w:autoSpaceDE w:val="0"/>
              <w:autoSpaceDN w:val="0"/>
              <w:adjustRightInd w:val="0"/>
              <w:spacing w:before="120" w:line="360" w:lineRule="auto"/>
              <w:rPr>
                <w:rFonts w:ascii="Garamond" w:hAnsi="Garamond" w:cs="BookmanOldStyle,Bold"/>
                <w:b/>
                <w:bCs/>
                <w:smallCaps/>
                <w:sz w:val="18"/>
                <w:szCs w:val="18"/>
              </w:rPr>
            </w:pPr>
            <w:r w:rsidRPr="00863AE5">
              <w:rPr>
                <w:rFonts w:ascii="Garamond" w:hAnsi="Garamond" w:cs="BookmanOldStyle,Bold"/>
                <w:sz w:val="20"/>
                <w:szCs w:val="20"/>
              </w:rPr>
              <w:t>del _________________</w:t>
            </w:r>
          </w:p>
        </w:tc>
        <w:tc>
          <w:tcPr>
            <w:tcW w:w="7685" w:type="dxa"/>
            <w:tcBorders>
              <w:top w:val="nil"/>
              <w:left w:val="single" w:sz="4" w:space="0" w:color="auto"/>
              <w:bottom w:val="nil"/>
              <w:right w:val="nil"/>
            </w:tcBorders>
          </w:tcPr>
          <w:p w14:paraId="3C1C85EB" w14:textId="77777777" w:rsidR="00863AE5" w:rsidRDefault="00863AE5" w:rsidP="00863AE5">
            <w:pPr>
              <w:autoSpaceDE w:val="0"/>
              <w:autoSpaceDN w:val="0"/>
              <w:adjustRightInd w:val="0"/>
              <w:jc w:val="right"/>
              <w:rPr>
                <w:rFonts w:ascii="Garamond" w:hAnsi="Garamond" w:cs="BookmanOldStyle,Bold"/>
                <w:b/>
                <w:bCs/>
                <w:smallCaps/>
                <w:sz w:val="23"/>
                <w:szCs w:val="23"/>
              </w:rPr>
            </w:pPr>
            <w:r w:rsidRPr="00FB051A">
              <w:rPr>
                <w:rFonts w:ascii="Garamond" w:hAnsi="Garamond" w:cs="BookmanOldStyle,Bold"/>
                <w:b/>
                <w:bCs/>
                <w:sz w:val="23"/>
                <w:szCs w:val="23"/>
              </w:rPr>
              <w:t>Spett.le</w:t>
            </w:r>
            <w:r>
              <w:rPr>
                <w:rFonts w:ascii="Garamond" w:hAnsi="Garamond" w:cs="BookmanOldStyle,Bold"/>
                <w:b/>
                <w:bCs/>
                <w:smallCaps/>
                <w:sz w:val="23"/>
                <w:szCs w:val="23"/>
              </w:rPr>
              <w:t xml:space="preserve"> Comune di Olzai</w:t>
            </w:r>
          </w:p>
          <w:p w14:paraId="2D4A5420" w14:textId="77777777" w:rsidR="00863AE5" w:rsidRPr="00FB051A" w:rsidRDefault="00863AE5" w:rsidP="00863AE5">
            <w:pPr>
              <w:autoSpaceDE w:val="0"/>
              <w:autoSpaceDN w:val="0"/>
              <w:adjustRightInd w:val="0"/>
              <w:jc w:val="right"/>
              <w:rPr>
                <w:rFonts w:ascii="Garamond" w:hAnsi="Garamond" w:cs="BookmanOldStyle,Bold"/>
                <w:b/>
                <w:bCs/>
                <w:sz w:val="23"/>
                <w:szCs w:val="23"/>
              </w:rPr>
            </w:pPr>
            <w:r w:rsidRPr="00FB051A">
              <w:rPr>
                <w:rFonts w:ascii="Garamond" w:hAnsi="Garamond" w:cs="BookmanOldStyle,Bold"/>
                <w:b/>
                <w:bCs/>
                <w:sz w:val="23"/>
                <w:szCs w:val="23"/>
              </w:rPr>
              <w:t>Via Vittorio Emanuele n. 25</w:t>
            </w:r>
          </w:p>
          <w:p w14:paraId="178A1B9B" w14:textId="77777777" w:rsidR="00863AE5" w:rsidRDefault="00863AE5" w:rsidP="00863AE5">
            <w:pPr>
              <w:autoSpaceDE w:val="0"/>
              <w:autoSpaceDN w:val="0"/>
              <w:adjustRightInd w:val="0"/>
              <w:jc w:val="right"/>
              <w:rPr>
                <w:rFonts w:ascii="Garamond" w:hAnsi="Garamond" w:cs="BookmanOldStyle,Bold"/>
                <w:b/>
                <w:bCs/>
                <w:smallCaps/>
                <w:sz w:val="23"/>
                <w:szCs w:val="23"/>
              </w:rPr>
            </w:pPr>
            <w:r>
              <w:rPr>
                <w:rFonts w:ascii="Garamond" w:hAnsi="Garamond" w:cs="BookmanOldStyle,Bold"/>
                <w:b/>
                <w:bCs/>
                <w:smallCaps/>
                <w:sz w:val="23"/>
                <w:szCs w:val="23"/>
              </w:rPr>
              <w:t>08020 – Olzai (Nu)</w:t>
            </w:r>
          </w:p>
          <w:p w14:paraId="2851C3D4" w14:textId="77777777" w:rsidR="00863AE5" w:rsidRPr="00AA397A" w:rsidRDefault="00863AE5" w:rsidP="00E53D85">
            <w:pPr>
              <w:autoSpaceDE w:val="0"/>
              <w:autoSpaceDN w:val="0"/>
              <w:adjustRightInd w:val="0"/>
              <w:spacing w:before="120"/>
              <w:jc w:val="right"/>
              <w:rPr>
                <w:rFonts w:ascii="Garamond" w:eastAsia="BookmanOldStyle" w:hAnsi="Garamond" w:cs="Times New Roman"/>
                <w:b/>
                <w:bCs/>
              </w:rPr>
            </w:pPr>
            <w:proofErr w:type="spellStart"/>
            <w:r w:rsidRPr="00AA397A">
              <w:rPr>
                <w:rFonts w:ascii="Garamond" w:eastAsia="BookmanOldStyle" w:hAnsi="Garamond" w:cs="Times New Roman"/>
                <w:b/>
                <w:bCs/>
              </w:rPr>
              <w:t>Pec</w:t>
            </w:r>
            <w:proofErr w:type="spellEnd"/>
            <w:r w:rsidRPr="00AA397A">
              <w:rPr>
                <w:rFonts w:ascii="Garamond" w:eastAsia="BookmanOldStyle" w:hAnsi="Garamond" w:cs="Times New Roman"/>
              </w:rPr>
              <w:t xml:space="preserve">: </w:t>
            </w:r>
            <w:hyperlink r:id="rId8" w:history="1">
              <w:r w:rsidRPr="00AA397A">
                <w:rPr>
                  <w:rStyle w:val="Collegamentoipertestuale"/>
                  <w:rFonts w:ascii="Garamond" w:eastAsia="BookmanOldStyle" w:hAnsi="Garamond" w:cs="Times New Roman"/>
                  <w:b/>
                  <w:bCs/>
                  <w:u w:val="none"/>
                </w:rPr>
                <w:t>protocollo@pec.comune.olzai.nu.it</w:t>
              </w:r>
            </w:hyperlink>
          </w:p>
          <w:p w14:paraId="0B4509CD" w14:textId="77777777" w:rsidR="00863AE5" w:rsidRDefault="00863AE5" w:rsidP="00AA397A">
            <w:pPr>
              <w:autoSpaceDE w:val="0"/>
              <w:autoSpaceDN w:val="0"/>
              <w:adjustRightInd w:val="0"/>
              <w:jc w:val="right"/>
              <w:rPr>
                <w:rFonts w:ascii="Garamond" w:hAnsi="Garamond" w:cs="BookmanOldStyle,Bold"/>
                <w:b/>
                <w:bCs/>
                <w:sz w:val="23"/>
                <w:szCs w:val="23"/>
              </w:rPr>
            </w:pPr>
          </w:p>
        </w:tc>
      </w:tr>
    </w:tbl>
    <w:p w14:paraId="0EDB8221" w14:textId="77777777" w:rsidR="00863AE5" w:rsidRDefault="00863AE5" w:rsidP="00AA397A">
      <w:pPr>
        <w:autoSpaceDE w:val="0"/>
        <w:autoSpaceDN w:val="0"/>
        <w:adjustRightInd w:val="0"/>
        <w:spacing w:after="0" w:line="240" w:lineRule="auto"/>
        <w:jc w:val="right"/>
        <w:rPr>
          <w:rFonts w:ascii="Garamond" w:hAnsi="Garamond" w:cs="BookmanOldStyle,Bold"/>
          <w:b/>
          <w:bCs/>
          <w:sz w:val="23"/>
          <w:szCs w:val="23"/>
        </w:rPr>
      </w:pPr>
    </w:p>
    <w:p w14:paraId="27EB63CC" w14:textId="1706F46B" w:rsidR="00FE3327" w:rsidRDefault="00FE3327" w:rsidP="00FE3327">
      <w:pPr>
        <w:autoSpaceDE w:val="0"/>
        <w:autoSpaceDN w:val="0"/>
        <w:adjustRightInd w:val="0"/>
        <w:spacing w:after="0" w:line="240" w:lineRule="auto"/>
        <w:rPr>
          <w:rFonts w:ascii="Garamond" w:hAnsi="Garamond" w:cs="BookmanOldStyle,Bold"/>
          <w:b/>
          <w:bCs/>
          <w:smallCaps/>
          <w:sz w:val="23"/>
          <w:szCs w:val="23"/>
        </w:rPr>
      </w:pPr>
    </w:p>
    <w:p w14:paraId="00DB7C86" w14:textId="77777777" w:rsidR="00FB051A" w:rsidRPr="006B69DF" w:rsidRDefault="00FB051A" w:rsidP="00FE3327">
      <w:pPr>
        <w:autoSpaceDE w:val="0"/>
        <w:autoSpaceDN w:val="0"/>
        <w:adjustRightInd w:val="0"/>
        <w:spacing w:after="0" w:line="240" w:lineRule="auto"/>
        <w:rPr>
          <w:rFonts w:ascii="Garamond" w:hAnsi="Garamond" w:cs="BookmanOldStyle,Bold"/>
          <w:b/>
          <w:bCs/>
          <w:smallCaps/>
          <w:sz w:val="23"/>
          <w:szCs w:val="23"/>
        </w:rPr>
      </w:pPr>
    </w:p>
    <w:p w14:paraId="618D29B7" w14:textId="1551DA6C" w:rsidR="00AA397A" w:rsidRPr="00863AE5" w:rsidRDefault="00AA397A" w:rsidP="00863AE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aramond" w:hAnsi="Garamond"/>
          <w:b/>
          <w:bCs/>
          <w:color w:val="00B050"/>
          <w:sz w:val="28"/>
          <w:szCs w:val="28"/>
        </w:rPr>
      </w:pPr>
      <w:r w:rsidRPr="00057FF3">
        <w:rPr>
          <w:rFonts w:ascii="Garamond" w:hAnsi="Garamond"/>
          <w:b/>
          <w:bCs/>
          <w:sz w:val="23"/>
          <w:szCs w:val="23"/>
        </w:rPr>
        <w:t>Manifestazione di interesse per l’affidamento</w:t>
      </w:r>
      <w:r w:rsidR="00863AE5">
        <w:rPr>
          <w:rFonts w:ascii="Garamond" w:hAnsi="Garamond"/>
          <w:b/>
          <w:bCs/>
          <w:sz w:val="23"/>
          <w:szCs w:val="23"/>
        </w:rPr>
        <w:t xml:space="preserve"> diretto</w:t>
      </w:r>
      <w:r w:rsidR="00863AE5" w:rsidRPr="00863AE5">
        <w:rPr>
          <w:rFonts w:ascii="Garamond" w:hAnsi="Garamond"/>
          <w:b/>
          <w:bCs/>
          <w:sz w:val="23"/>
          <w:szCs w:val="23"/>
        </w:rPr>
        <w:t xml:space="preserve">, ai sensi dell’art. 1, c. 2, lett. a) della </w:t>
      </w:r>
      <w:r w:rsidR="00863AE5">
        <w:rPr>
          <w:rFonts w:ascii="Garamond" w:hAnsi="Garamond"/>
          <w:b/>
          <w:bCs/>
          <w:sz w:val="23"/>
          <w:szCs w:val="23"/>
        </w:rPr>
        <w:t xml:space="preserve">                </w:t>
      </w:r>
      <w:r w:rsidR="00863AE5" w:rsidRPr="00863AE5">
        <w:rPr>
          <w:rFonts w:ascii="Garamond" w:hAnsi="Garamond"/>
          <w:b/>
          <w:bCs/>
          <w:sz w:val="23"/>
          <w:szCs w:val="23"/>
        </w:rPr>
        <w:t xml:space="preserve">L. n. 120/2020 come modificato dalla L. </w:t>
      </w:r>
      <w:r w:rsidR="00863AE5">
        <w:rPr>
          <w:rFonts w:ascii="Garamond" w:hAnsi="Garamond"/>
          <w:b/>
          <w:bCs/>
          <w:sz w:val="23"/>
          <w:szCs w:val="23"/>
        </w:rPr>
        <w:t xml:space="preserve">n. </w:t>
      </w:r>
      <w:r w:rsidR="00863AE5" w:rsidRPr="00863AE5">
        <w:rPr>
          <w:rFonts w:ascii="Garamond" w:hAnsi="Garamond"/>
          <w:b/>
          <w:bCs/>
          <w:sz w:val="23"/>
          <w:szCs w:val="23"/>
        </w:rPr>
        <w:t xml:space="preserve">108/2021 e </w:t>
      </w:r>
      <w:proofErr w:type="spellStart"/>
      <w:r w:rsidR="00863AE5" w:rsidRPr="00863AE5">
        <w:rPr>
          <w:rFonts w:ascii="Garamond" w:hAnsi="Garamond"/>
          <w:b/>
          <w:bCs/>
          <w:sz w:val="23"/>
          <w:szCs w:val="23"/>
        </w:rPr>
        <w:t>s.m.i.</w:t>
      </w:r>
      <w:proofErr w:type="spellEnd"/>
      <w:r w:rsidR="00863AE5" w:rsidRPr="00863AE5">
        <w:rPr>
          <w:rFonts w:ascii="Garamond" w:hAnsi="Garamond"/>
          <w:b/>
          <w:bCs/>
          <w:sz w:val="23"/>
          <w:szCs w:val="23"/>
        </w:rPr>
        <w:t xml:space="preserve">, </w:t>
      </w:r>
      <w:r w:rsidRPr="00057FF3">
        <w:rPr>
          <w:rFonts w:ascii="Garamond" w:hAnsi="Garamond"/>
          <w:b/>
          <w:bCs/>
          <w:sz w:val="23"/>
          <w:szCs w:val="23"/>
        </w:rPr>
        <w:t xml:space="preserve">del servizio di organizzazione del </w:t>
      </w:r>
      <w:r w:rsidRPr="00863AE5">
        <w:rPr>
          <w:rFonts w:ascii="Garamond" w:hAnsi="Garamond"/>
          <w:b/>
          <w:bCs/>
          <w:smallCaps/>
          <w:color w:val="00B050"/>
          <w:sz w:val="28"/>
          <w:szCs w:val="28"/>
        </w:rPr>
        <w:t>soggiorno termale - Anno 2022</w:t>
      </w:r>
      <w:r w:rsidR="00863AE5">
        <w:rPr>
          <w:rFonts w:ascii="Garamond" w:hAnsi="Garamond"/>
          <w:b/>
          <w:bCs/>
          <w:color w:val="00B050"/>
          <w:sz w:val="28"/>
          <w:szCs w:val="28"/>
        </w:rPr>
        <w:t xml:space="preserve"> -</w:t>
      </w:r>
    </w:p>
    <w:p w14:paraId="0F4F2910" w14:textId="7580C2CA" w:rsidR="00E53D85" w:rsidRPr="00E53D85" w:rsidRDefault="00E53D85" w:rsidP="00E53D85">
      <w:pPr>
        <w:widowControl w:val="0"/>
        <w:spacing w:before="240"/>
        <w:jc w:val="center"/>
        <w:rPr>
          <w:rFonts w:ascii="Garamond" w:hAnsi="Garamond"/>
          <w:b/>
          <w:sz w:val="21"/>
          <w:szCs w:val="21"/>
        </w:rPr>
      </w:pPr>
      <w:bookmarkStart w:id="0" w:name="_Hlk87437376"/>
      <w:r w:rsidRPr="00E53D85">
        <w:rPr>
          <w:rFonts w:ascii="Garamond" w:hAnsi="Garamond"/>
          <w:b/>
          <w:sz w:val="21"/>
          <w:szCs w:val="21"/>
        </w:rPr>
        <w:t xml:space="preserve">DOMANDA DI PARTECIPAZIONE </w:t>
      </w:r>
      <w:r w:rsidRPr="00E53D85">
        <w:rPr>
          <w:rFonts w:ascii="Garamond" w:hAnsi="Garamond"/>
          <w:b/>
          <w:bCs/>
          <w:sz w:val="21"/>
          <w:szCs w:val="21"/>
        </w:rPr>
        <w:t>E AUTOCERTIFICAZIONE DEL POSSESSO DEI REQUISITI</w:t>
      </w:r>
    </w:p>
    <w:p w14:paraId="20A5453A" w14:textId="28C8947A" w:rsidR="006B69DF" w:rsidRPr="009C423C" w:rsidRDefault="00FE3327" w:rsidP="00C63BA8">
      <w:pPr>
        <w:autoSpaceDE w:val="0"/>
        <w:autoSpaceDN w:val="0"/>
        <w:adjustRightInd w:val="0"/>
        <w:spacing w:after="0" w:line="360" w:lineRule="auto"/>
        <w:jc w:val="both"/>
        <w:rPr>
          <w:rFonts w:ascii="Garamond" w:eastAsia="BookmanOldStyle" w:hAnsi="Garamond" w:cs="Times New Roman"/>
          <w:sz w:val="23"/>
          <w:szCs w:val="23"/>
        </w:rPr>
      </w:pPr>
      <w:r w:rsidRPr="009C423C">
        <w:rPr>
          <w:rFonts w:ascii="Garamond" w:eastAsia="BookmanOldStyle" w:hAnsi="Garamond" w:cs="Times New Roman"/>
          <w:sz w:val="23"/>
          <w:szCs w:val="23"/>
        </w:rPr>
        <w:t>Il</w:t>
      </w:r>
      <w:r w:rsidR="005F4C9B" w:rsidRPr="009C423C">
        <w:rPr>
          <w:rFonts w:ascii="Garamond" w:eastAsia="BookmanOldStyle" w:hAnsi="Garamond" w:cs="Times New Roman"/>
          <w:sz w:val="23"/>
          <w:szCs w:val="23"/>
        </w:rPr>
        <w:t>/La</w:t>
      </w:r>
      <w:r w:rsidRPr="009C423C">
        <w:rPr>
          <w:rFonts w:ascii="Garamond" w:eastAsia="BookmanOldStyle" w:hAnsi="Garamond" w:cs="Times New Roman"/>
          <w:sz w:val="23"/>
          <w:szCs w:val="23"/>
        </w:rPr>
        <w:t xml:space="preserve"> sottoscritto</w:t>
      </w:r>
      <w:r w:rsidR="005F4C9B" w:rsidRPr="009C423C">
        <w:rPr>
          <w:rFonts w:ascii="Garamond" w:eastAsia="BookmanOldStyle" w:hAnsi="Garamond" w:cs="Times New Roman"/>
          <w:sz w:val="23"/>
          <w:szCs w:val="23"/>
        </w:rPr>
        <w:t>/a</w:t>
      </w:r>
      <w:r w:rsidRPr="009C423C">
        <w:rPr>
          <w:rFonts w:ascii="Garamond" w:eastAsia="BookmanOldStyle" w:hAnsi="Garamond" w:cs="Times New Roman"/>
          <w:sz w:val="23"/>
          <w:szCs w:val="23"/>
        </w:rPr>
        <w:t xml:space="preserve"> </w:t>
      </w:r>
      <w:r w:rsidRPr="009C423C">
        <w:rPr>
          <w:rFonts w:ascii="Garamond" w:eastAsia="BookmanOldStyle" w:hAnsi="Garamond" w:cs="Times New Roman"/>
          <w:sz w:val="20"/>
          <w:szCs w:val="20"/>
        </w:rPr>
        <w:t>(cognome)</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_______________________</w:t>
      </w:r>
      <w:r w:rsidRPr="009C423C">
        <w:rPr>
          <w:rFonts w:ascii="Garamond" w:eastAsia="BookmanOldStyle" w:hAnsi="Garamond" w:cs="Times New Roman"/>
          <w:sz w:val="23"/>
          <w:szCs w:val="23"/>
        </w:rPr>
        <w:t xml:space="preserve"> </w:t>
      </w:r>
      <w:r w:rsidRPr="009C423C">
        <w:rPr>
          <w:rFonts w:ascii="Garamond" w:eastAsia="BookmanOldStyle" w:hAnsi="Garamond" w:cs="Times New Roman"/>
          <w:sz w:val="20"/>
          <w:szCs w:val="20"/>
        </w:rPr>
        <w:t>(nome)</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___________________________</w:t>
      </w:r>
      <w:r w:rsidR="005F4C9B" w:rsidRPr="009C423C">
        <w:rPr>
          <w:rFonts w:ascii="Garamond" w:eastAsia="BookmanOldStyle" w:hAnsi="Garamond" w:cs="Times New Roman"/>
          <w:sz w:val="23"/>
          <w:szCs w:val="23"/>
        </w:rPr>
        <w:t>_____</w:t>
      </w:r>
      <w:r w:rsidRPr="009C423C">
        <w:rPr>
          <w:rFonts w:ascii="Garamond" w:eastAsia="BookmanOldStyle" w:hAnsi="Garamond" w:cs="Times New Roman"/>
          <w:sz w:val="23"/>
          <w:szCs w:val="23"/>
        </w:rPr>
        <w:t xml:space="preserve"> nato</w:t>
      </w:r>
      <w:r w:rsidR="006B69DF" w:rsidRPr="009C423C">
        <w:rPr>
          <w:rFonts w:ascii="Garamond" w:eastAsia="BookmanOldStyle" w:hAnsi="Garamond" w:cs="Times New Roman"/>
          <w:sz w:val="23"/>
          <w:szCs w:val="23"/>
        </w:rPr>
        <w:t>/a</w:t>
      </w:r>
      <w:r w:rsidRPr="009C423C">
        <w:rPr>
          <w:rFonts w:ascii="Garamond" w:eastAsia="BookmanOldStyle" w:hAnsi="Garamond" w:cs="Times New Roman"/>
          <w:sz w:val="23"/>
          <w:szCs w:val="23"/>
        </w:rPr>
        <w:t xml:space="preserve"> </w:t>
      </w:r>
      <w:proofErr w:type="spellStart"/>
      <w:r w:rsidRPr="009C423C">
        <w:rPr>
          <w:rFonts w:ascii="Garamond" w:eastAsia="BookmanOldStyle" w:hAnsi="Garamond" w:cs="Times New Roman"/>
          <w:sz w:val="23"/>
          <w:szCs w:val="23"/>
        </w:rPr>
        <w:t>a</w:t>
      </w:r>
      <w:proofErr w:type="spellEnd"/>
      <w:r w:rsidR="006B69DF" w:rsidRPr="009C423C">
        <w:rPr>
          <w:rFonts w:ascii="Garamond" w:eastAsia="BookmanOldStyle" w:hAnsi="Garamond" w:cs="Times New Roman"/>
          <w:sz w:val="23"/>
          <w:szCs w:val="23"/>
        </w:rPr>
        <w:t xml:space="preserve"> _____________________________________ </w:t>
      </w:r>
      <w:r w:rsidR="00AE5DBA" w:rsidRPr="009C423C">
        <w:rPr>
          <w:rFonts w:ascii="Garamond" w:eastAsia="BookmanOldStyle" w:hAnsi="Garamond" w:cs="Times New Roman"/>
          <w:sz w:val="23"/>
          <w:szCs w:val="23"/>
        </w:rPr>
        <w:t>P</w:t>
      </w:r>
      <w:r w:rsidR="006B69DF" w:rsidRPr="009C423C">
        <w:rPr>
          <w:rFonts w:ascii="Garamond" w:eastAsia="BookmanOldStyle" w:hAnsi="Garamond" w:cs="Times New Roman"/>
          <w:sz w:val="23"/>
          <w:szCs w:val="23"/>
        </w:rPr>
        <w:t>rov.</w:t>
      </w:r>
      <w:r w:rsidR="00AE5DBA"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w:t>
      </w:r>
      <w:r w:rsidRPr="009C423C">
        <w:rPr>
          <w:rFonts w:ascii="Garamond" w:eastAsia="BookmanOldStyle" w:hAnsi="Garamond" w:cs="Times New Roman"/>
          <w:sz w:val="23"/>
          <w:szCs w:val="23"/>
        </w:rPr>
        <w:t xml:space="preserve"> il </w:t>
      </w:r>
      <w:r w:rsidR="006B69DF" w:rsidRPr="009C423C">
        <w:rPr>
          <w:rFonts w:ascii="Garamond" w:eastAsia="BookmanOldStyle" w:hAnsi="Garamond" w:cs="Times New Roman"/>
          <w:sz w:val="23"/>
          <w:szCs w:val="23"/>
        </w:rPr>
        <w:t>_________________________</w:t>
      </w:r>
      <w:r w:rsidRPr="009C423C">
        <w:rPr>
          <w:rFonts w:ascii="Garamond" w:eastAsia="BookmanOldStyle" w:hAnsi="Garamond" w:cs="Times New Roman"/>
          <w:sz w:val="23"/>
          <w:szCs w:val="23"/>
        </w:rPr>
        <w:t xml:space="preserve"> </w:t>
      </w:r>
      <w:r w:rsidR="0049210E" w:rsidRPr="009C423C">
        <w:rPr>
          <w:rFonts w:ascii="Garamond" w:eastAsia="BookmanOldStyle" w:hAnsi="Garamond" w:cs="Times New Roman"/>
          <w:sz w:val="23"/>
          <w:szCs w:val="23"/>
        </w:rPr>
        <w:t>in qualità</w:t>
      </w:r>
      <w:r w:rsidRPr="009C423C">
        <w:rPr>
          <w:rFonts w:ascii="Garamond" w:eastAsia="BookmanOldStyle" w:hAnsi="Garamond" w:cs="Times New Roman"/>
          <w:sz w:val="23"/>
          <w:szCs w:val="23"/>
        </w:rPr>
        <w:t xml:space="preserve"> di </w:t>
      </w:r>
      <w:r w:rsidR="006B69DF" w:rsidRPr="009C423C">
        <w:rPr>
          <w:rFonts w:ascii="Garamond" w:eastAsia="BookmanOldStyle" w:hAnsi="Garamond" w:cs="Times New Roman"/>
          <w:sz w:val="23"/>
          <w:szCs w:val="23"/>
        </w:rPr>
        <w:t>__________________________________________________________________________</w:t>
      </w:r>
    </w:p>
    <w:p w14:paraId="2F72284B" w14:textId="6BEE39DF" w:rsidR="00554A38" w:rsidRPr="009C423C" w:rsidRDefault="00FE3327" w:rsidP="00C63BA8">
      <w:pPr>
        <w:autoSpaceDE w:val="0"/>
        <w:autoSpaceDN w:val="0"/>
        <w:adjustRightInd w:val="0"/>
        <w:spacing w:after="0" w:line="360" w:lineRule="auto"/>
        <w:jc w:val="both"/>
        <w:rPr>
          <w:rFonts w:ascii="Garamond" w:eastAsia="BookmanOldStyle" w:hAnsi="Garamond" w:cs="Times New Roman"/>
          <w:sz w:val="23"/>
          <w:szCs w:val="23"/>
        </w:rPr>
      </w:pPr>
      <w:r w:rsidRPr="009C423C">
        <w:rPr>
          <w:rFonts w:ascii="Garamond" w:eastAsia="BookmanOldStyle" w:hAnsi="Garamond" w:cs="Times New Roman"/>
          <w:sz w:val="23"/>
          <w:szCs w:val="23"/>
        </w:rPr>
        <w:t>dell’impresa</w:t>
      </w:r>
      <w:r w:rsidR="006B69DF" w:rsidRPr="009C423C">
        <w:rPr>
          <w:rFonts w:ascii="Garamond" w:eastAsia="BookmanOldStyle" w:hAnsi="Garamond" w:cs="Times New Roman"/>
          <w:sz w:val="23"/>
          <w:szCs w:val="23"/>
        </w:rPr>
        <w:t>__________________________________________________________________________</w:t>
      </w:r>
      <w:r w:rsidRPr="009C423C">
        <w:rPr>
          <w:rFonts w:ascii="Garamond" w:eastAsia="BookmanOldStyle" w:hAnsi="Garamond" w:cs="Times New Roman"/>
          <w:sz w:val="23"/>
          <w:szCs w:val="23"/>
        </w:rPr>
        <w:t xml:space="preserve">con sede legale in </w:t>
      </w:r>
      <w:r w:rsidR="006B69DF" w:rsidRPr="009C423C">
        <w:rPr>
          <w:rFonts w:ascii="Garamond" w:eastAsia="BookmanOldStyle" w:hAnsi="Garamond" w:cs="Times New Roman"/>
          <w:sz w:val="23"/>
          <w:szCs w:val="23"/>
        </w:rPr>
        <w:t>_____________________________________________</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P</w:t>
      </w:r>
      <w:r w:rsidRPr="009C423C">
        <w:rPr>
          <w:rFonts w:ascii="Garamond" w:eastAsia="BookmanOldStyle" w:hAnsi="Garamond" w:cs="Times New Roman"/>
          <w:sz w:val="23"/>
          <w:szCs w:val="23"/>
        </w:rPr>
        <w:t xml:space="preserve">rov. </w:t>
      </w:r>
      <w:r w:rsidR="006B69DF" w:rsidRPr="009C423C">
        <w:rPr>
          <w:rFonts w:ascii="Garamond" w:eastAsia="BookmanOldStyle" w:hAnsi="Garamond" w:cs="Times New Roman"/>
          <w:sz w:val="23"/>
          <w:szCs w:val="23"/>
        </w:rPr>
        <w:t>_____</w:t>
      </w:r>
      <w:r w:rsidRPr="009C423C">
        <w:rPr>
          <w:rFonts w:ascii="Garamond" w:eastAsia="BookmanOldStyle" w:hAnsi="Garamond" w:cs="Times New Roman"/>
          <w:sz w:val="23"/>
          <w:szCs w:val="23"/>
        </w:rPr>
        <w:t xml:space="preserve"> CAP </w:t>
      </w:r>
      <w:r w:rsidR="006B69DF" w:rsidRPr="009C423C">
        <w:rPr>
          <w:rFonts w:ascii="Garamond" w:eastAsia="BookmanOldStyle" w:hAnsi="Garamond" w:cs="Times New Roman"/>
          <w:sz w:val="23"/>
          <w:szCs w:val="23"/>
        </w:rPr>
        <w:t>__________</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 xml:space="preserve">in </w:t>
      </w:r>
      <w:r w:rsidRPr="009C423C">
        <w:rPr>
          <w:rFonts w:ascii="Garamond" w:eastAsia="BookmanOldStyle" w:hAnsi="Garamond" w:cs="Times New Roman"/>
          <w:sz w:val="23"/>
          <w:szCs w:val="23"/>
        </w:rPr>
        <w:t>Via</w:t>
      </w:r>
      <w:r w:rsidR="006B69DF" w:rsidRPr="009C423C">
        <w:rPr>
          <w:rFonts w:ascii="Garamond" w:eastAsia="BookmanOldStyle" w:hAnsi="Garamond" w:cs="Times New Roman"/>
          <w:sz w:val="23"/>
          <w:szCs w:val="23"/>
        </w:rPr>
        <w:t>/P.zza</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_________________________________________________________________</w:t>
      </w:r>
      <w:r w:rsidRPr="009C423C">
        <w:rPr>
          <w:rFonts w:ascii="Garamond" w:eastAsia="BookmanOldStyle" w:hAnsi="Garamond" w:cs="Times New Roman"/>
          <w:sz w:val="23"/>
          <w:szCs w:val="23"/>
        </w:rPr>
        <w:t xml:space="preserve"> n. </w:t>
      </w:r>
      <w:r w:rsidR="006B69DF" w:rsidRPr="009C423C">
        <w:rPr>
          <w:rFonts w:ascii="Garamond" w:eastAsia="BookmanOldStyle" w:hAnsi="Garamond" w:cs="Times New Roman"/>
          <w:sz w:val="23"/>
          <w:szCs w:val="23"/>
        </w:rPr>
        <w:t>______</w:t>
      </w:r>
      <w:r w:rsidRPr="009C423C">
        <w:rPr>
          <w:rFonts w:ascii="Garamond" w:eastAsia="BookmanOldStyle" w:hAnsi="Garamond" w:cs="Times New Roman"/>
          <w:sz w:val="23"/>
          <w:szCs w:val="23"/>
        </w:rPr>
        <w:t xml:space="preserve"> </w:t>
      </w:r>
      <w:proofErr w:type="spellStart"/>
      <w:r w:rsidRPr="009C423C">
        <w:rPr>
          <w:rFonts w:ascii="Garamond" w:eastAsia="BookmanOldStyle" w:hAnsi="Garamond" w:cs="Times New Roman"/>
          <w:sz w:val="23"/>
          <w:szCs w:val="23"/>
        </w:rPr>
        <w:t>P.Iva</w:t>
      </w:r>
      <w:proofErr w:type="spellEnd"/>
      <w:r w:rsidR="00AE5DBA" w:rsidRPr="009C423C">
        <w:rPr>
          <w:rFonts w:ascii="Garamond" w:eastAsia="BookmanOldStyle" w:hAnsi="Garamond" w:cs="Times New Roman"/>
          <w:sz w:val="23"/>
          <w:szCs w:val="23"/>
        </w:rPr>
        <w:t>/</w:t>
      </w:r>
      <w:r w:rsidR="006B69DF" w:rsidRPr="009C423C">
        <w:rPr>
          <w:rFonts w:ascii="Garamond" w:eastAsia="BookmanOldStyle" w:hAnsi="Garamond" w:cs="Times New Roman"/>
          <w:sz w:val="23"/>
          <w:szCs w:val="23"/>
        </w:rPr>
        <w:t xml:space="preserve"> _______________________________</w:t>
      </w:r>
      <w:r w:rsidR="00E53D85">
        <w:rPr>
          <w:rFonts w:ascii="Garamond" w:eastAsia="BookmanOldStyle" w:hAnsi="Garamond" w:cs="Times New Roman"/>
          <w:sz w:val="23"/>
          <w:szCs w:val="23"/>
        </w:rPr>
        <w:t>__</w:t>
      </w:r>
      <w:r w:rsidR="006B69DF" w:rsidRPr="009C423C">
        <w:rPr>
          <w:rFonts w:ascii="Garamond" w:eastAsia="BookmanOldStyle" w:hAnsi="Garamond" w:cs="Times New Roman"/>
          <w:sz w:val="23"/>
          <w:szCs w:val="23"/>
        </w:rPr>
        <w:t>_</w:t>
      </w:r>
      <w:r w:rsidR="00AE5DBA" w:rsidRPr="009C423C">
        <w:rPr>
          <w:rFonts w:ascii="Garamond" w:eastAsia="BookmanOldStyle" w:hAnsi="Garamond" w:cs="Times New Roman"/>
          <w:sz w:val="23"/>
          <w:szCs w:val="23"/>
        </w:rPr>
        <w:t xml:space="preserve"> </w:t>
      </w:r>
      <w:r w:rsidR="00E53D85" w:rsidRPr="009C423C">
        <w:rPr>
          <w:rFonts w:ascii="Garamond" w:eastAsia="BookmanOldStyle" w:hAnsi="Garamond" w:cs="Times New Roman"/>
          <w:sz w:val="23"/>
          <w:szCs w:val="23"/>
        </w:rPr>
        <w:t xml:space="preserve">Cod. Fisc. </w:t>
      </w:r>
      <w:r w:rsidR="00E53D85">
        <w:rPr>
          <w:rFonts w:ascii="Garamond" w:eastAsia="BookmanOldStyle" w:hAnsi="Garamond" w:cs="Times New Roman"/>
          <w:sz w:val="23"/>
          <w:szCs w:val="23"/>
        </w:rPr>
        <w:t>_____</w:t>
      </w:r>
      <w:r w:rsidR="006B69DF" w:rsidRPr="009C423C">
        <w:rPr>
          <w:rFonts w:ascii="Garamond" w:eastAsia="BookmanOldStyle" w:hAnsi="Garamond" w:cs="Times New Roman"/>
          <w:sz w:val="23"/>
          <w:szCs w:val="23"/>
        </w:rPr>
        <w:t>______________________________</w:t>
      </w:r>
      <w:r w:rsidR="00AE5DBA" w:rsidRPr="009C423C">
        <w:rPr>
          <w:rFonts w:ascii="Garamond" w:eastAsia="BookmanOldStyle" w:hAnsi="Garamond" w:cs="Times New Roman"/>
          <w:sz w:val="23"/>
          <w:szCs w:val="23"/>
        </w:rPr>
        <w:t xml:space="preserve"> </w:t>
      </w:r>
      <w:r w:rsidR="00486FD6" w:rsidRPr="00E53D85">
        <w:rPr>
          <w:rFonts w:ascii="Garamond" w:eastAsia="BookmanOldStyle" w:hAnsi="Garamond" w:cs="Times New Roman"/>
          <w:sz w:val="23"/>
          <w:szCs w:val="23"/>
        </w:rPr>
        <w:t>Telefono _________________</w:t>
      </w:r>
      <w:r w:rsidR="00486FD6">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e</w:t>
      </w:r>
      <w:r w:rsidR="00E53D85">
        <w:rPr>
          <w:rFonts w:ascii="Garamond" w:eastAsia="BookmanOldStyle" w:hAnsi="Garamond" w:cs="Times New Roman"/>
          <w:sz w:val="23"/>
          <w:szCs w:val="23"/>
        </w:rPr>
        <w:t>-</w:t>
      </w:r>
      <w:r w:rsidR="006B69DF" w:rsidRPr="009C423C">
        <w:rPr>
          <w:rFonts w:ascii="Garamond" w:eastAsia="BookmanOldStyle" w:hAnsi="Garamond" w:cs="Times New Roman"/>
          <w:sz w:val="23"/>
          <w:szCs w:val="23"/>
        </w:rPr>
        <w:t>mail _________________________</w:t>
      </w:r>
      <w:r w:rsidR="00AE5DBA" w:rsidRPr="009C423C">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PEC</w:t>
      </w:r>
      <w:r w:rsidR="00AE5DBA"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____________________</w:t>
      </w:r>
      <w:r w:rsidR="00486FD6">
        <w:rPr>
          <w:rFonts w:ascii="Garamond" w:eastAsia="BookmanOldStyle" w:hAnsi="Garamond" w:cs="Times New Roman"/>
          <w:sz w:val="23"/>
          <w:szCs w:val="23"/>
        </w:rPr>
        <w:t>____</w:t>
      </w:r>
    </w:p>
    <w:bookmarkEnd w:id="0"/>
    <w:p w14:paraId="22E70D2F" w14:textId="7631B453" w:rsidR="00E53D85" w:rsidRPr="00E53D85" w:rsidRDefault="00E53D85" w:rsidP="00E53D85">
      <w:pPr>
        <w:spacing w:line="320" w:lineRule="exact"/>
        <w:jc w:val="both"/>
        <w:rPr>
          <w:rFonts w:ascii="Garamond" w:eastAsia="BookmanOldStyle" w:hAnsi="Garamond" w:cs="Times New Roman"/>
          <w:sz w:val="23"/>
          <w:szCs w:val="23"/>
        </w:rPr>
      </w:pPr>
      <w:r w:rsidRPr="00E53D85">
        <w:rPr>
          <w:rFonts w:ascii="Garamond" w:eastAsia="BookmanOldStyle" w:hAnsi="Garamond" w:cs="Times New Roman"/>
          <w:sz w:val="23"/>
          <w:szCs w:val="23"/>
        </w:rPr>
        <w:t>Posizione INPS _______________________________ Posizione INAIL __________________________</w:t>
      </w:r>
    </w:p>
    <w:p w14:paraId="303EEB01" w14:textId="1DBC4340" w:rsidR="001F5106" w:rsidRPr="001F5106" w:rsidRDefault="001F5106" w:rsidP="001F5106">
      <w:pPr>
        <w:jc w:val="both"/>
        <w:rPr>
          <w:rFonts w:ascii="Garamond" w:eastAsia="BookmanOldStyle" w:hAnsi="Garamond" w:cs="Times New Roman"/>
          <w:sz w:val="23"/>
          <w:szCs w:val="23"/>
        </w:rPr>
      </w:pPr>
      <w:r w:rsidRPr="001F5106">
        <w:rPr>
          <w:rFonts w:ascii="Garamond" w:eastAsia="BookmanOldStyle" w:hAnsi="Garamond" w:cs="Times New Roman"/>
          <w:sz w:val="23"/>
          <w:szCs w:val="23"/>
        </w:rPr>
        <w:t>nel rispetto di quanto disposto dagli articoli 46 e 47 del D.P.R.</w:t>
      </w:r>
      <w:r>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 xml:space="preserve">28 dicembre 2000 </w:t>
      </w:r>
      <w:r>
        <w:rPr>
          <w:rFonts w:ascii="Garamond" w:eastAsia="BookmanOldStyle" w:hAnsi="Garamond" w:cs="Times New Roman"/>
          <w:sz w:val="23"/>
          <w:szCs w:val="23"/>
        </w:rPr>
        <w:t>n.</w:t>
      </w:r>
      <w:r w:rsidRPr="001F5106">
        <w:rPr>
          <w:rFonts w:ascii="Garamond" w:eastAsia="BookmanOldStyle" w:hAnsi="Garamond" w:cs="Times New Roman"/>
          <w:sz w:val="23"/>
          <w:szCs w:val="23"/>
        </w:rPr>
        <w:t xml:space="preserve"> 445 e </w:t>
      </w:r>
      <w:proofErr w:type="spellStart"/>
      <w:r w:rsidRPr="001F5106">
        <w:rPr>
          <w:rFonts w:ascii="Garamond" w:eastAsia="BookmanOldStyle" w:hAnsi="Garamond" w:cs="Times New Roman"/>
          <w:sz w:val="23"/>
          <w:szCs w:val="23"/>
        </w:rPr>
        <w:t>s.m.i.</w:t>
      </w:r>
      <w:proofErr w:type="spellEnd"/>
      <w:r w:rsidRPr="001F5106">
        <w:rPr>
          <w:rFonts w:ascii="Garamond" w:eastAsia="BookmanOldStyle" w:hAnsi="Garamond" w:cs="Times New Roman"/>
          <w:sz w:val="23"/>
          <w:szCs w:val="23"/>
        </w:rPr>
        <w:t xml:space="preserve"> e consapevole della decadenza dai benefici e delle sanzioni penali previste per il caso di dichiarazione mendace o contenente dati non più rispondenti a verità, così come stabilito dagli articoli 75 e 76 del D.P.R. 445/2000 e </w:t>
      </w:r>
      <w:proofErr w:type="spellStart"/>
      <w:r w:rsidRPr="001F5106">
        <w:rPr>
          <w:rFonts w:ascii="Garamond" w:eastAsia="BookmanOldStyle" w:hAnsi="Garamond" w:cs="Times New Roman"/>
          <w:sz w:val="23"/>
          <w:szCs w:val="23"/>
        </w:rPr>
        <w:t>s.m.i.</w:t>
      </w:r>
      <w:proofErr w:type="spellEnd"/>
      <w:r w:rsidRPr="001F5106">
        <w:rPr>
          <w:rFonts w:ascii="Garamond" w:eastAsia="BookmanOldStyle" w:hAnsi="Garamond" w:cs="Times New Roman"/>
          <w:sz w:val="23"/>
          <w:szCs w:val="23"/>
        </w:rPr>
        <w:t xml:space="preserve"> </w:t>
      </w:r>
    </w:p>
    <w:p w14:paraId="22C3BB9F" w14:textId="77777777" w:rsidR="00FE3327" w:rsidRPr="009C423C" w:rsidRDefault="00FE3327" w:rsidP="00A45303">
      <w:pPr>
        <w:autoSpaceDE w:val="0"/>
        <w:autoSpaceDN w:val="0"/>
        <w:adjustRightInd w:val="0"/>
        <w:spacing w:before="120" w:after="120" w:line="240" w:lineRule="auto"/>
        <w:jc w:val="center"/>
        <w:rPr>
          <w:rFonts w:ascii="Garamond" w:hAnsi="Garamond" w:cs="Times New Roman"/>
          <w:b/>
          <w:bCs/>
          <w:sz w:val="23"/>
          <w:szCs w:val="23"/>
        </w:rPr>
      </w:pPr>
      <w:r w:rsidRPr="009C423C">
        <w:rPr>
          <w:rFonts w:ascii="Garamond" w:hAnsi="Garamond" w:cs="Times New Roman"/>
          <w:b/>
          <w:bCs/>
          <w:sz w:val="23"/>
          <w:szCs w:val="23"/>
        </w:rPr>
        <w:t>CHIEDE</w:t>
      </w:r>
    </w:p>
    <w:p w14:paraId="4A018A8B" w14:textId="36F7D568" w:rsidR="00FE3327" w:rsidRPr="009C423C" w:rsidRDefault="00532A70" w:rsidP="00A45303">
      <w:pPr>
        <w:autoSpaceDE w:val="0"/>
        <w:autoSpaceDN w:val="0"/>
        <w:adjustRightInd w:val="0"/>
        <w:spacing w:after="0" w:line="240" w:lineRule="auto"/>
        <w:ind w:left="284" w:hanging="284"/>
        <w:jc w:val="both"/>
        <w:rPr>
          <w:rFonts w:ascii="Garamond" w:eastAsia="BookmanOldStyle" w:hAnsi="Garamond" w:cs="Times New Roman"/>
          <w:sz w:val="23"/>
          <w:szCs w:val="23"/>
        </w:rPr>
      </w:pPr>
      <w:r w:rsidRPr="009C423C">
        <w:rPr>
          <w:rFonts w:ascii="Garamond" w:eastAsia="BookmanOldStyle" w:hAnsi="Garamond" w:cs="Times New Roman"/>
          <w:sz w:val="23"/>
          <w:szCs w:val="23"/>
        </w:rPr>
        <w:t>□ in qualità</w:t>
      </w:r>
      <w:r w:rsidR="00FE3327" w:rsidRPr="009C423C">
        <w:rPr>
          <w:rFonts w:ascii="Garamond" w:eastAsia="BookmanOldStyle" w:hAnsi="Garamond" w:cs="Times New Roman"/>
          <w:sz w:val="23"/>
          <w:szCs w:val="23"/>
        </w:rPr>
        <w:t xml:space="preserve"> di Impresa singola/mandante/capogruppo del</w:t>
      </w:r>
      <w:r w:rsidR="00725CD8" w:rsidRPr="009C423C">
        <w:rPr>
          <w:rFonts w:ascii="Garamond" w:eastAsia="BookmanOldStyle" w:hAnsi="Garamond" w:cs="Times New Roman"/>
          <w:sz w:val="23"/>
          <w:szCs w:val="23"/>
        </w:rPr>
        <w:t xml:space="preserve"> </w:t>
      </w:r>
      <w:r w:rsidR="00FE3327" w:rsidRPr="009C423C">
        <w:rPr>
          <w:rFonts w:ascii="Garamond" w:eastAsia="BookmanOldStyle" w:hAnsi="Garamond" w:cs="Times New Roman"/>
          <w:sz w:val="23"/>
          <w:szCs w:val="23"/>
        </w:rPr>
        <w:t xml:space="preserve">raggruppamento costituito </w:t>
      </w:r>
      <w:r w:rsidR="00A45303" w:rsidRPr="009C423C">
        <w:rPr>
          <w:rFonts w:ascii="Garamond" w:eastAsia="BookmanOldStyle" w:hAnsi="Garamond" w:cs="Times New Roman"/>
          <w:i/>
          <w:iCs/>
          <w:sz w:val="23"/>
          <w:szCs w:val="23"/>
        </w:rPr>
        <w:t xml:space="preserve">(cancellare la voce che </w:t>
      </w:r>
      <w:r w:rsidR="00A45303" w:rsidRPr="009C423C">
        <w:rPr>
          <w:rFonts w:ascii="Garamond" w:eastAsia="BookmanOldStyle" w:hAnsi="Garamond" w:cs="Times New Roman"/>
          <w:b/>
          <w:bCs/>
          <w:i/>
          <w:iCs/>
          <w:sz w:val="23"/>
          <w:szCs w:val="23"/>
        </w:rPr>
        <w:t>non</w:t>
      </w:r>
      <w:r w:rsidR="00A45303" w:rsidRPr="009C423C">
        <w:rPr>
          <w:rFonts w:ascii="Garamond" w:eastAsia="BookmanOldStyle" w:hAnsi="Garamond" w:cs="Times New Roman"/>
          <w:i/>
          <w:iCs/>
          <w:sz w:val="23"/>
          <w:szCs w:val="23"/>
        </w:rPr>
        <w:t xml:space="preserve"> interessa) </w:t>
      </w:r>
      <w:r w:rsidR="00FE3327" w:rsidRPr="009C423C">
        <w:rPr>
          <w:rFonts w:ascii="Garamond" w:eastAsia="BookmanOldStyle" w:hAnsi="Garamond" w:cs="Times New Roman"/>
          <w:sz w:val="23"/>
          <w:szCs w:val="23"/>
        </w:rPr>
        <w:t>da:</w:t>
      </w:r>
    </w:p>
    <w:p w14:paraId="382CD0C9" w14:textId="14E1E711" w:rsidR="00FE3327" w:rsidRPr="009C423C" w:rsidRDefault="00FE3327" w:rsidP="00A45303">
      <w:pPr>
        <w:pStyle w:val="Paragrafoelenco"/>
        <w:numPr>
          <w:ilvl w:val="0"/>
          <w:numId w:val="2"/>
        </w:numPr>
        <w:autoSpaceDE w:val="0"/>
        <w:autoSpaceDN w:val="0"/>
        <w:adjustRightInd w:val="0"/>
        <w:spacing w:after="0" w:line="360" w:lineRule="auto"/>
        <w:ind w:left="284" w:hanging="284"/>
        <w:jc w:val="both"/>
        <w:rPr>
          <w:rFonts w:ascii="Garamond" w:eastAsia="BookmanOldStyle" w:hAnsi="Garamond" w:cs="Times New Roman"/>
          <w:sz w:val="23"/>
          <w:szCs w:val="23"/>
        </w:rPr>
      </w:pPr>
      <w:r w:rsidRPr="009C423C">
        <w:rPr>
          <w:rFonts w:ascii="Garamond" w:eastAsia="BookmanOldStyle" w:hAnsi="Garamond" w:cs="Times New Roman"/>
          <w:sz w:val="23"/>
          <w:szCs w:val="23"/>
        </w:rPr>
        <w:t>______________</w:t>
      </w:r>
      <w:r w:rsidR="00A45303" w:rsidRPr="009C423C">
        <w:rPr>
          <w:rFonts w:ascii="Garamond" w:eastAsia="BookmanOldStyle" w:hAnsi="Garamond" w:cs="Times New Roman"/>
          <w:sz w:val="23"/>
          <w:szCs w:val="23"/>
        </w:rPr>
        <w:t>_________________</w:t>
      </w:r>
      <w:r w:rsidRPr="009C423C">
        <w:rPr>
          <w:rFonts w:ascii="Garamond" w:eastAsia="BookmanOldStyle" w:hAnsi="Garamond" w:cs="Times New Roman"/>
          <w:sz w:val="23"/>
          <w:szCs w:val="23"/>
        </w:rPr>
        <w:t>___________ con sede in ______________________________</w:t>
      </w:r>
    </w:p>
    <w:p w14:paraId="648BB455" w14:textId="62B0C4A1" w:rsidR="00A45303" w:rsidRPr="009C423C" w:rsidRDefault="00A45303" w:rsidP="00A45303">
      <w:pPr>
        <w:pStyle w:val="Paragrafoelenco"/>
        <w:numPr>
          <w:ilvl w:val="0"/>
          <w:numId w:val="2"/>
        </w:numPr>
        <w:autoSpaceDE w:val="0"/>
        <w:autoSpaceDN w:val="0"/>
        <w:adjustRightInd w:val="0"/>
        <w:spacing w:after="0" w:line="360" w:lineRule="auto"/>
        <w:ind w:left="284" w:hanging="284"/>
        <w:jc w:val="both"/>
        <w:rPr>
          <w:rFonts w:ascii="Garamond" w:eastAsia="BookmanOldStyle" w:hAnsi="Garamond" w:cs="Times New Roman"/>
          <w:sz w:val="23"/>
          <w:szCs w:val="23"/>
        </w:rPr>
      </w:pPr>
      <w:r w:rsidRPr="009C423C">
        <w:rPr>
          <w:rFonts w:ascii="Garamond" w:eastAsia="BookmanOldStyle" w:hAnsi="Garamond" w:cs="Times New Roman"/>
          <w:sz w:val="23"/>
          <w:szCs w:val="23"/>
        </w:rPr>
        <w:t>__________________________________________ con sede in ______________________________</w:t>
      </w:r>
    </w:p>
    <w:p w14:paraId="5E9214B7" w14:textId="16B771EB" w:rsidR="00A45303" w:rsidRPr="009C423C" w:rsidRDefault="00A45303" w:rsidP="00A45303">
      <w:pPr>
        <w:pStyle w:val="Paragrafoelenco"/>
        <w:numPr>
          <w:ilvl w:val="0"/>
          <w:numId w:val="2"/>
        </w:numPr>
        <w:autoSpaceDE w:val="0"/>
        <w:autoSpaceDN w:val="0"/>
        <w:adjustRightInd w:val="0"/>
        <w:spacing w:after="0" w:line="360" w:lineRule="auto"/>
        <w:ind w:left="284" w:hanging="284"/>
        <w:jc w:val="both"/>
        <w:rPr>
          <w:rFonts w:ascii="Garamond" w:eastAsia="BookmanOldStyle" w:hAnsi="Garamond" w:cs="Times New Roman"/>
          <w:sz w:val="23"/>
          <w:szCs w:val="23"/>
        </w:rPr>
      </w:pPr>
      <w:r w:rsidRPr="009C423C">
        <w:rPr>
          <w:rFonts w:ascii="Garamond" w:eastAsia="BookmanOldStyle" w:hAnsi="Garamond" w:cs="Times New Roman"/>
          <w:sz w:val="23"/>
          <w:szCs w:val="23"/>
        </w:rPr>
        <w:t>__________________________________________ con sede in ______________________________</w:t>
      </w:r>
    </w:p>
    <w:p w14:paraId="60D269A6" w14:textId="7DA66CC4" w:rsidR="00AA397A" w:rsidRPr="0016272A" w:rsidRDefault="00AA397A" w:rsidP="00AA397A">
      <w:pPr>
        <w:jc w:val="both"/>
        <w:rPr>
          <w:rFonts w:ascii="Garamond" w:hAnsi="Garamond"/>
          <w:b/>
          <w:bCs/>
          <w:sz w:val="23"/>
          <w:szCs w:val="23"/>
        </w:rPr>
      </w:pPr>
      <w:r w:rsidRPr="009C423C">
        <w:rPr>
          <w:rFonts w:ascii="Garamond" w:hAnsi="Garamond"/>
          <w:b/>
          <w:bCs/>
          <w:sz w:val="23"/>
          <w:szCs w:val="23"/>
        </w:rPr>
        <w:t xml:space="preserve">di partecipare alla procedura </w:t>
      </w:r>
      <w:r w:rsidR="00AC342E" w:rsidRPr="009C423C">
        <w:rPr>
          <w:rFonts w:ascii="Garamond" w:hAnsi="Garamond"/>
          <w:b/>
          <w:bCs/>
          <w:sz w:val="23"/>
          <w:szCs w:val="23"/>
        </w:rPr>
        <w:t>indetta</w:t>
      </w:r>
      <w:r w:rsidRPr="009C423C">
        <w:rPr>
          <w:rFonts w:ascii="Garamond" w:hAnsi="Garamond"/>
          <w:b/>
          <w:bCs/>
          <w:sz w:val="23"/>
          <w:szCs w:val="23"/>
        </w:rPr>
        <w:t xml:space="preserve"> per l’affidamento </w:t>
      </w:r>
      <w:r w:rsidR="0012271B">
        <w:rPr>
          <w:rFonts w:ascii="Garamond" w:hAnsi="Garamond"/>
          <w:b/>
          <w:bCs/>
          <w:sz w:val="23"/>
          <w:szCs w:val="23"/>
        </w:rPr>
        <w:t xml:space="preserve">diretto </w:t>
      </w:r>
      <w:r w:rsidRPr="009C423C">
        <w:rPr>
          <w:rFonts w:ascii="Garamond" w:hAnsi="Garamond"/>
          <w:b/>
          <w:bCs/>
          <w:sz w:val="23"/>
          <w:szCs w:val="23"/>
        </w:rPr>
        <w:t xml:space="preserve">del servizio di organizzazione del soggiorno termale - Anno 2022 - da svolgersi presso una località </w:t>
      </w:r>
      <w:r w:rsidR="0016272A" w:rsidRPr="0016272A">
        <w:rPr>
          <w:rFonts w:ascii="Garamond" w:hAnsi="Garamond"/>
          <w:b/>
          <w:bCs/>
          <w:sz w:val="23"/>
          <w:szCs w:val="23"/>
        </w:rPr>
        <w:t>dell’</w:t>
      </w:r>
      <w:r w:rsidR="0016272A" w:rsidRPr="0016272A">
        <w:rPr>
          <w:rFonts w:ascii="Garamond" w:hAnsi="Garamond"/>
          <w:b/>
          <w:bCs/>
        </w:rPr>
        <w:t xml:space="preserve">Umbria e/o </w:t>
      </w:r>
      <w:r w:rsidR="00410793">
        <w:rPr>
          <w:rFonts w:ascii="Garamond" w:hAnsi="Garamond"/>
          <w:b/>
          <w:bCs/>
        </w:rPr>
        <w:t xml:space="preserve">della </w:t>
      </w:r>
      <w:r w:rsidR="0016272A" w:rsidRPr="0016272A">
        <w:rPr>
          <w:rFonts w:ascii="Garamond" w:hAnsi="Garamond"/>
          <w:b/>
          <w:bCs/>
        </w:rPr>
        <w:t xml:space="preserve">Sicilia esclusivamente nella zona </w:t>
      </w:r>
      <w:r w:rsidR="0016272A">
        <w:rPr>
          <w:rFonts w:ascii="Garamond" w:hAnsi="Garamond"/>
          <w:b/>
          <w:bCs/>
        </w:rPr>
        <w:t>dell’</w:t>
      </w:r>
      <w:r w:rsidR="0016272A" w:rsidRPr="0016272A">
        <w:rPr>
          <w:rFonts w:ascii="Garamond" w:hAnsi="Garamond"/>
          <w:b/>
          <w:bCs/>
        </w:rPr>
        <w:t>Agrigento</w:t>
      </w:r>
      <w:r w:rsidRPr="0016272A">
        <w:rPr>
          <w:rFonts w:ascii="Garamond" w:hAnsi="Garamond"/>
          <w:b/>
          <w:bCs/>
          <w:sz w:val="23"/>
          <w:szCs w:val="23"/>
        </w:rPr>
        <w:t>.</w:t>
      </w:r>
    </w:p>
    <w:p w14:paraId="6AB18E0F" w14:textId="456548B7" w:rsidR="00FE3327" w:rsidRDefault="00FE3327" w:rsidP="00A45303">
      <w:pPr>
        <w:autoSpaceDE w:val="0"/>
        <w:autoSpaceDN w:val="0"/>
        <w:adjustRightInd w:val="0"/>
        <w:spacing w:before="120" w:after="120" w:line="240" w:lineRule="auto"/>
        <w:jc w:val="center"/>
        <w:rPr>
          <w:rFonts w:ascii="Garamond" w:hAnsi="Garamond" w:cs="Times New Roman"/>
          <w:b/>
          <w:bCs/>
          <w:sz w:val="23"/>
          <w:szCs w:val="23"/>
        </w:rPr>
      </w:pPr>
      <w:r w:rsidRPr="009C423C">
        <w:rPr>
          <w:rFonts w:ascii="Garamond" w:hAnsi="Garamond" w:cs="Times New Roman"/>
          <w:b/>
          <w:bCs/>
          <w:sz w:val="23"/>
          <w:szCs w:val="23"/>
        </w:rPr>
        <w:t>DICHIARA</w:t>
      </w:r>
    </w:p>
    <w:p w14:paraId="59A37A28" w14:textId="1EEC9397" w:rsidR="007E3145" w:rsidRPr="009C423C" w:rsidRDefault="007E3145" w:rsidP="00A45303">
      <w:pPr>
        <w:autoSpaceDE w:val="0"/>
        <w:autoSpaceDN w:val="0"/>
        <w:adjustRightInd w:val="0"/>
        <w:spacing w:before="120" w:after="120" w:line="240" w:lineRule="auto"/>
        <w:jc w:val="center"/>
        <w:rPr>
          <w:rFonts w:ascii="Garamond" w:hAnsi="Garamond" w:cs="Times New Roman"/>
          <w:b/>
          <w:bCs/>
          <w:sz w:val="23"/>
          <w:szCs w:val="23"/>
        </w:rPr>
      </w:pPr>
      <w:r>
        <w:rPr>
          <w:rFonts w:ascii="Garamond" w:hAnsi="Garamond" w:cs="Times New Roman"/>
          <w:b/>
          <w:bCs/>
          <w:sz w:val="23"/>
          <w:szCs w:val="23"/>
        </w:rPr>
        <w:t>(</w:t>
      </w:r>
      <w:r w:rsidRPr="00F87D70">
        <w:rPr>
          <w:rFonts w:ascii="Garamond" w:hAnsi="Garamond" w:cs="Times New Roman"/>
          <w:b/>
          <w:bCs/>
          <w:i/>
          <w:iCs/>
          <w:sz w:val="23"/>
          <w:szCs w:val="23"/>
        </w:rPr>
        <w:t>barrare riquadri e lettere che interessano</w:t>
      </w:r>
      <w:r>
        <w:rPr>
          <w:rFonts w:ascii="Garamond" w:hAnsi="Garamond" w:cs="Times New Roman"/>
          <w:b/>
          <w:bCs/>
          <w:sz w:val="23"/>
          <w:szCs w:val="23"/>
        </w:rPr>
        <w:t>)</w:t>
      </w:r>
    </w:p>
    <w:p w14:paraId="1D4D8566" w14:textId="0115F7E1" w:rsidR="00AC342E" w:rsidRDefault="00FE3327" w:rsidP="001F5106">
      <w:pPr>
        <w:pStyle w:val="Paragrafoelenco"/>
        <w:numPr>
          <w:ilvl w:val="0"/>
          <w:numId w:val="8"/>
        </w:numPr>
        <w:spacing w:after="0" w:line="360" w:lineRule="auto"/>
        <w:ind w:left="284" w:hanging="284"/>
        <w:contextualSpacing w:val="0"/>
        <w:jc w:val="both"/>
        <w:rPr>
          <w:rFonts w:ascii="Garamond" w:eastAsia="BookmanOldStyle" w:hAnsi="Garamond" w:cs="Times New Roman"/>
          <w:sz w:val="23"/>
          <w:szCs w:val="23"/>
        </w:rPr>
      </w:pPr>
      <w:r w:rsidRPr="009C423C">
        <w:rPr>
          <w:rFonts w:ascii="Garamond" w:eastAsia="BookmanOldStyle" w:hAnsi="Garamond" w:cs="Times New Roman"/>
          <w:sz w:val="23"/>
          <w:szCs w:val="23"/>
        </w:rPr>
        <w:t xml:space="preserve">che l’impresa </w:t>
      </w:r>
      <w:r w:rsidR="00A45303" w:rsidRPr="009C423C">
        <w:rPr>
          <w:rFonts w:ascii="Garamond" w:eastAsia="BookmanOldStyle" w:hAnsi="Garamond" w:cs="Times New Roman"/>
          <w:sz w:val="23"/>
          <w:szCs w:val="23"/>
        </w:rPr>
        <w:t xml:space="preserve">__________________________________________ </w:t>
      </w:r>
      <w:r w:rsidRPr="009C423C">
        <w:rPr>
          <w:rFonts w:ascii="Garamond" w:eastAsia="BookmanOldStyle" w:hAnsi="Garamond" w:cs="Times New Roman"/>
          <w:sz w:val="23"/>
          <w:szCs w:val="23"/>
        </w:rPr>
        <w:t>è iscritta nel Registro delle</w:t>
      </w:r>
      <w:r w:rsidR="00725CD8" w:rsidRPr="009C423C">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Imprese della Camera di Commercio, Industria, Artigianato e Agricoltura di</w:t>
      </w:r>
      <w:r w:rsidR="00725CD8" w:rsidRPr="009C423C">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__</w:t>
      </w:r>
      <w:r w:rsidR="009C423C">
        <w:rPr>
          <w:rFonts w:ascii="Garamond" w:eastAsia="BookmanOldStyle" w:hAnsi="Garamond" w:cs="Times New Roman"/>
          <w:sz w:val="23"/>
          <w:szCs w:val="23"/>
        </w:rPr>
        <w:t>___</w:t>
      </w:r>
      <w:r w:rsidRPr="009C423C">
        <w:rPr>
          <w:rFonts w:ascii="Garamond" w:eastAsia="BookmanOldStyle" w:hAnsi="Garamond" w:cs="Times New Roman"/>
          <w:sz w:val="23"/>
          <w:szCs w:val="23"/>
        </w:rPr>
        <w:t>_______</w:t>
      </w:r>
      <w:r w:rsidR="00A45303" w:rsidRPr="009C423C">
        <w:rPr>
          <w:rFonts w:ascii="Garamond" w:eastAsia="BookmanOldStyle" w:hAnsi="Garamond" w:cs="Times New Roman"/>
          <w:sz w:val="23"/>
          <w:szCs w:val="23"/>
        </w:rPr>
        <w:t>___</w:t>
      </w:r>
      <w:r w:rsidRPr="009C423C">
        <w:rPr>
          <w:rFonts w:ascii="Garamond" w:eastAsia="BookmanOldStyle" w:hAnsi="Garamond" w:cs="Times New Roman"/>
          <w:sz w:val="23"/>
          <w:szCs w:val="23"/>
        </w:rPr>
        <w:t>_______________ al n. ____________________________ per attività inerent</w:t>
      </w:r>
      <w:r w:rsidR="00A45303" w:rsidRPr="009C423C">
        <w:rPr>
          <w:rFonts w:ascii="Garamond" w:eastAsia="BookmanOldStyle" w:hAnsi="Garamond" w:cs="Times New Roman"/>
          <w:sz w:val="23"/>
          <w:szCs w:val="23"/>
        </w:rPr>
        <w:t xml:space="preserve">i </w:t>
      </w:r>
      <w:proofErr w:type="gramStart"/>
      <w:r w:rsidRPr="009C423C">
        <w:rPr>
          <w:rFonts w:ascii="Garamond" w:eastAsia="BookmanOldStyle" w:hAnsi="Garamond" w:cs="Times New Roman"/>
          <w:sz w:val="23"/>
          <w:szCs w:val="23"/>
        </w:rPr>
        <w:t>il</w:t>
      </w:r>
      <w:proofErr w:type="gramEnd"/>
      <w:r w:rsidR="00725CD8" w:rsidRPr="009C423C">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tipo d</w:t>
      </w:r>
      <w:r w:rsidR="00A45303" w:rsidRPr="009C423C">
        <w:rPr>
          <w:rFonts w:ascii="Garamond" w:eastAsia="BookmanOldStyle" w:hAnsi="Garamond" w:cs="Times New Roman"/>
          <w:sz w:val="23"/>
          <w:szCs w:val="23"/>
        </w:rPr>
        <w:t>i</w:t>
      </w:r>
      <w:r w:rsidRPr="009C423C">
        <w:rPr>
          <w:rFonts w:ascii="Garamond" w:eastAsia="BookmanOldStyle" w:hAnsi="Garamond" w:cs="Times New Roman"/>
          <w:sz w:val="23"/>
          <w:szCs w:val="23"/>
        </w:rPr>
        <w:t xml:space="preserve"> servizio </w:t>
      </w:r>
      <w:r w:rsidR="00A45303" w:rsidRPr="009C423C">
        <w:rPr>
          <w:rFonts w:ascii="Garamond" w:eastAsia="BookmanOldStyle" w:hAnsi="Garamond" w:cs="Times New Roman"/>
          <w:sz w:val="23"/>
          <w:szCs w:val="23"/>
        </w:rPr>
        <w:t>oggetto d’</w:t>
      </w:r>
      <w:r w:rsidRPr="009C423C">
        <w:rPr>
          <w:rFonts w:ascii="Garamond" w:eastAsia="BookmanOldStyle" w:hAnsi="Garamond" w:cs="Times New Roman"/>
          <w:sz w:val="23"/>
          <w:szCs w:val="23"/>
        </w:rPr>
        <w:t>appalto;</w:t>
      </w:r>
    </w:p>
    <w:p w14:paraId="7E9B6976" w14:textId="7ACDD4AF" w:rsidR="00E26ECD" w:rsidRPr="00E26ECD" w:rsidRDefault="007E3145" w:rsidP="00E26ECD">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Pr>
          <w:rFonts w:ascii="Garamond" w:eastAsia="BookmanOldStyle" w:hAnsi="Garamond" w:cs="Times New Roman"/>
          <w:sz w:val="23"/>
          <w:szCs w:val="23"/>
        </w:rPr>
        <w:t>c</w:t>
      </w:r>
      <w:r w:rsidR="00AC342E" w:rsidRPr="009C423C">
        <w:rPr>
          <w:rFonts w:ascii="Garamond" w:eastAsia="BookmanOldStyle" w:hAnsi="Garamond" w:cs="Times New Roman"/>
          <w:sz w:val="23"/>
          <w:szCs w:val="23"/>
        </w:rPr>
        <w:t>he l’impresa non si trova in alcuna delle cause di esclusione di cui all’art. 80 del D.Lgs. n. 50/2016 e ss.mm.ii</w:t>
      </w:r>
      <w:r>
        <w:rPr>
          <w:rFonts w:ascii="Garamond" w:eastAsia="BookmanOldStyle" w:hAnsi="Garamond" w:cs="Times New Roman"/>
          <w:sz w:val="23"/>
          <w:szCs w:val="23"/>
        </w:rPr>
        <w:t>.</w:t>
      </w:r>
      <w:r w:rsidR="001F5106" w:rsidRPr="001F5106">
        <w:rPr>
          <w:rFonts w:ascii="Garamond" w:eastAsia="BookmanOldStyle" w:hAnsi="Garamond" w:cs="Times New Roman"/>
          <w:sz w:val="23"/>
          <w:szCs w:val="23"/>
        </w:rPr>
        <w:t>;</w:t>
      </w:r>
      <w:r w:rsidR="00E26ECD" w:rsidRPr="00E26ECD">
        <w:rPr>
          <w:rFonts w:ascii="Verdana" w:hAnsi="Verdana"/>
          <w:color w:val="FF0000"/>
          <w:lang w:eastAsia="ar-SA"/>
        </w:rPr>
        <w:t xml:space="preserve"> </w:t>
      </w:r>
    </w:p>
    <w:p w14:paraId="2BF81E12" w14:textId="72D1BFC6" w:rsidR="00E26ECD" w:rsidRDefault="00E26ECD" w:rsidP="00E26ECD">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E26ECD">
        <w:rPr>
          <w:rFonts w:ascii="Garamond" w:eastAsia="BookmanOldStyle" w:hAnsi="Garamond" w:cs="Times New Roman"/>
          <w:sz w:val="23"/>
          <w:szCs w:val="23"/>
        </w:rPr>
        <w:lastRenderedPageBreak/>
        <w:t>di non aver presentato nella procedura di selezione in corso documentazione o dichiarazioni non veritiere</w:t>
      </w:r>
      <w:r>
        <w:rPr>
          <w:rFonts w:ascii="Garamond" w:eastAsia="BookmanOldStyle" w:hAnsi="Garamond" w:cs="Times New Roman"/>
          <w:sz w:val="23"/>
          <w:szCs w:val="23"/>
        </w:rPr>
        <w:t>;</w:t>
      </w:r>
    </w:p>
    <w:p w14:paraId="37B2138D" w14:textId="77777777" w:rsidR="008C5C8A" w:rsidRDefault="008C5C8A" w:rsidP="008C5C8A">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8C5C8A">
        <w:rPr>
          <w:rFonts w:ascii="Garamond" w:eastAsia="BookmanOldStyle" w:hAnsi="Garamond" w:cs="Times New Roman"/>
          <w:sz w:val="23"/>
          <w:szCs w:val="23"/>
        </w:rPr>
        <w:t>di non aver commesso gravi infrazioni debitamente accertate alle norme in materia di salute e sicurezza sul lavoro nonché agli obblighi di cui all</w:t>
      </w:r>
      <w:r>
        <w:rPr>
          <w:rFonts w:ascii="Garamond" w:eastAsia="BookmanOldStyle" w:hAnsi="Garamond" w:cs="Times New Roman"/>
          <w:sz w:val="23"/>
          <w:szCs w:val="23"/>
        </w:rPr>
        <w:t>’</w:t>
      </w:r>
      <w:r w:rsidRPr="008C5C8A">
        <w:rPr>
          <w:rFonts w:ascii="Garamond" w:eastAsia="BookmanOldStyle" w:hAnsi="Garamond" w:cs="Times New Roman"/>
          <w:sz w:val="23"/>
          <w:szCs w:val="23"/>
        </w:rPr>
        <w:t>art</w:t>
      </w:r>
      <w:r>
        <w:rPr>
          <w:rFonts w:ascii="Garamond" w:eastAsia="BookmanOldStyle" w:hAnsi="Garamond" w:cs="Times New Roman"/>
          <w:sz w:val="23"/>
          <w:szCs w:val="23"/>
        </w:rPr>
        <w:t>.</w:t>
      </w:r>
      <w:r w:rsidRPr="008C5C8A">
        <w:rPr>
          <w:rFonts w:ascii="Garamond" w:eastAsia="BookmanOldStyle" w:hAnsi="Garamond" w:cs="Times New Roman"/>
          <w:sz w:val="23"/>
          <w:szCs w:val="23"/>
        </w:rPr>
        <w:t xml:space="preserve"> 30, comma 3 del D.</w:t>
      </w:r>
      <w:r>
        <w:rPr>
          <w:rFonts w:ascii="Garamond" w:eastAsia="BookmanOldStyle" w:hAnsi="Garamond" w:cs="Times New Roman"/>
          <w:sz w:val="23"/>
          <w:szCs w:val="23"/>
        </w:rPr>
        <w:t>L</w:t>
      </w:r>
      <w:r w:rsidRPr="008C5C8A">
        <w:rPr>
          <w:rFonts w:ascii="Garamond" w:eastAsia="BookmanOldStyle" w:hAnsi="Garamond" w:cs="Times New Roman"/>
          <w:sz w:val="23"/>
          <w:szCs w:val="23"/>
        </w:rPr>
        <w:t xml:space="preserve">gs. n. 50/2016 e </w:t>
      </w:r>
      <w:proofErr w:type="spellStart"/>
      <w:r w:rsidRPr="008C5C8A">
        <w:rPr>
          <w:rFonts w:ascii="Garamond" w:eastAsia="BookmanOldStyle" w:hAnsi="Garamond" w:cs="Times New Roman"/>
          <w:sz w:val="23"/>
          <w:szCs w:val="23"/>
        </w:rPr>
        <w:t>s</w:t>
      </w:r>
      <w:r>
        <w:rPr>
          <w:rFonts w:ascii="Garamond" w:eastAsia="BookmanOldStyle" w:hAnsi="Garamond" w:cs="Times New Roman"/>
          <w:sz w:val="23"/>
          <w:szCs w:val="23"/>
        </w:rPr>
        <w:t>.</w:t>
      </w:r>
      <w:r w:rsidRPr="008C5C8A">
        <w:rPr>
          <w:rFonts w:ascii="Garamond" w:eastAsia="BookmanOldStyle" w:hAnsi="Garamond" w:cs="Times New Roman"/>
          <w:sz w:val="23"/>
          <w:szCs w:val="23"/>
        </w:rPr>
        <w:t>m</w:t>
      </w:r>
      <w:r>
        <w:rPr>
          <w:rFonts w:ascii="Garamond" w:eastAsia="BookmanOldStyle" w:hAnsi="Garamond" w:cs="Times New Roman"/>
          <w:sz w:val="23"/>
          <w:szCs w:val="23"/>
        </w:rPr>
        <w:t>.</w:t>
      </w:r>
      <w:r w:rsidRPr="008C5C8A">
        <w:rPr>
          <w:rFonts w:ascii="Garamond" w:eastAsia="BookmanOldStyle" w:hAnsi="Garamond" w:cs="Times New Roman"/>
          <w:sz w:val="23"/>
          <w:szCs w:val="23"/>
        </w:rPr>
        <w:t>i</w:t>
      </w:r>
      <w:r>
        <w:rPr>
          <w:rFonts w:ascii="Garamond" w:eastAsia="BookmanOldStyle" w:hAnsi="Garamond" w:cs="Times New Roman"/>
          <w:sz w:val="23"/>
          <w:szCs w:val="23"/>
        </w:rPr>
        <w:t>.</w:t>
      </w:r>
      <w:proofErr w:type="spellEnd"/>
      <w:r w:rsidRPr="008C5C8A">
        <w:rPr>
          <w:rFonts w:ascii="Garamond" w:eastAsia="BookmanOldStyle" w:hAnsi="Garamond" w:cs="Times New Roman"/>
          <w:sz w:val="23"/>
          <w:szCs w:val="23"/>
        </w:rPr>
        <w:t>;</w:t>
      </w:r>
    </w:p>
    <w:p w14:paraId="428D4422" w14:textId="4C56C435" w:rsidR="008C5C8A" w:rsidRPr="008C5C8A" w:rsidRDefault="008C5C8A" w:rsidP="008C5C8A">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8C5C8A">
        <w:rPr>
          <w:rFonts w:ascii="Garamond" w:eastAsia="BookmanOldStyle" w:hAnsi="Garamond" w:cs="Times New Roman"/>
          <w:sz w:val="23"/>
          <w:szCs w:val="23"/>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n. 50/2016 e successive modifiche e integrazioni;</w:t>
      </w:r>
    </w:p>
    <w:p w14:paraId="73B6FBF3" w14:textId="15AB345E" w:rsidR="008C5C8A" w:rsidRPr="008C5C8A" w:rsidRDefault="008C5C8A" w:rsidP="008C5C8A">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Pr>
          <w:rFonts w:ascii="Garamond" w:eastAsia="BookmanOldStyle" w:hAnsi="Garamond" w:cs="Times New Roman"/>
          <w:sz w:val="23"/>
          <w:szCs w:val="23"/>
        </w:rPr>
        <w:t>di</w:t>
      </w:r>
      <w:r w:rsidRPr="008C5C8A">
        <w:rPr>
          <w:rFonts w:ascii="Garamond" w:eastAsia="BookmanOldStyle" w:hAnsi="Garamond" w:cs="Times New Roman"/>
          <w:sz w:val="23"/>
          <w:szCs w:val="23"/>
        </w:rPr>
        <w:t xml:space="preserve"> non </w:t>
      </w:r>
      <w:r>
        <w:rPr>
          <w:rFonts w:ascii="Garamond" w:eastAsia="BookmanOldStyle" w:hAnsi="Garamond" w:cs="Times New Roman"/>
          <w:sz w:val="23"/>
          <w:szCs w:val="23"/>
        </w:rPr>
        <w:t>essersi</w:t>
      </w:r>
      <w:r w:rsidRPr="008C5C8A">
        <w:rPr>
          <w:rFonts w:ascii="Garamond" w:eastAsia="BookmanOldStyle" w:hAnsi="Garamond" w:cs="Times New Roman"/>
          <w:sz w:val="23"/>
          <w:szCs w:val="23"/>
        </w:rPr>
        <w:t xml:space="preserve"> reso colpevole di gravi illeciti professionali, tali da rendere dubbia la sua integrità o affidabilità</w:t>
      </w:r>
      <w:r>
        <w:rPr>
          <w:rFonts w:ascii="Garamond" w:eastAsia="BookmanOldStyle" w:hAnsi="Garamond" w:cs="Times New Roman"/>
          <w:sz w:val="23"/>
          <w:szCs w:val="23"/>
        </w:rPr>
        <w:t>, compreso l’aver cagionato si</w:t>
      </w:r>
      <w:r w:rsidRPr="008C5C8A">
        <w:rPr>
          <w:rFonts w:ascii="Garamond" w:eastAsia="BookmanOldStyle" w:hAnsi="Garamond" w:cs="Times New Roman"/>
          <w:sz w:val="23"/>
          <w:szCs w:val="23"/>
        </w:rPr>
        <w:t>gnificative carenze nell</w:t>
      </w:r>
      <w:r>
        <w:rPr>
          <w:rFonts w:ascii="Garamond" w:eastAsia="BookmanOldStyle" w:hAnsi="Garamond" w:cs="Times New Roman"/>
          <w:sz w:val="23"/>
          <w:szCs w:val="23"/>
        </w:rPr>
        <w:t>’</w:t>
      </w:r>
      <w:r w:rsidRPr="008C5C8A">
        <w:rPr>
          <w:rFonts w:ascii="Garamond" w:eastAsia="BookmanOldStyle" w:hAnsi="Garamond" w:cs="Times New Roman"/>
          <w:sz w:val="23"/>
          <w:szCs w:val="23"/>
        </w:rPr>
        <w:t>esecuzione di un precedente contratto di appalto o di concessione che ne hanno causato la risoluzione anticipata, non contestata in giudizio, ovvero confermata all</w:t>
      </w:r>
      <w:r>
        <w:rPr>
          <w:rFonts w:ascii="Garamond" w:eastAsia="BookmanOldStyle" w:hAnsi="Garamond" w:cs="Times New Roman"/>
          <w:sz w:val="23"/>
          <w:szCs w:val="23"/>
        </w:rPr>
        <w:t>’</w:t>
      </w:r>
      <w:r w:rsidRPr="008C5C8A">
        <w:rPr>
          <w:rFonts w:ascii="Garamond" w:eastAsia="BookmanOldStyle" w:hAnsi="Garamond" w:cs="Times New Roman"/>
          <w:sz w:val="23"/>
          <w:szCs w:val="23"/>
        </w:rPr>
        <w:t>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w:t>
      </w:r>
      <w:r>
        <w:rPr>
          <w:rFonts w:ascii="Garamond" w:eastAsia="BookmanOldStyle" w:hAnsi="Garamond" w:cs="Times New Roman"/>
          <w:sz w:val="23"/>
          <w:szCs w:val="23"/>
        </w:rPr>
        <w:t>’</w:t>
      </w:r>
      <w:r w:rsidRPr="008C5C8A">
        <w:rPr>
          <w:rFonts w:ascii="Garamond" w:eastAsia="BookmanOldStyle" w:hAnsi="Garamond" w:cs="Times New Roman"/>
          <w:sz w:val="23"/>
          <w:szCs w:val="23"/>
        </w:rPr>
        <w:t>esclusione, la selezione o l</w:t>
      </w:r>
      <w:r>
        <w:rPr>
          <w:rFonts w:ascii="Garamond" w:eastAsia="BookmanOldStyle" w:hAnsi="Garamond" w:cs="Times New Roman"/>
          <w:sz w:val="23"/>
          <w:szCs w:val="23"/>
        </w:rPr>
        <w:t>’</w:t>
      </w:r>
      <w:r w:rsidRPr="008C5C8A">
        <w:rPr>
          <w:rFonts w:ascii="Garamond" w:eastAsia="BookmanOldStyle" w:hAnsi="Garamond" w:cs="Times New Roman"/>
          <w:sz w:val="23"/>
          <w:szCs w:val="23"/>
        </w:rPr>
        <w:t>aggiudicazione ovvero l</w:t>
      </w:r>
      <w:r>
        <w:rPr>
          <w:rFonts w:ascii="Garamond" w:eastAsia="BookmanOldStyle" w:hAnsi="Garamond" w:cs="Times New Roman"/>
          <w:sz w:val="23"/>
          <w:szCs w:val="23"/>
        </w:rPr>
        <w:t>’</w:t>
      </w:r>
      <w:r w:rsidRPr="008C5C8A">
        <w:rPr>
          <w:rFonts w:ascii="Garamond" w:eastAsia="BookmanOldStyle" w:hAnsi="Garamond" w:cs="Times New Roman"/>
          <w:sz w:val="23"/>
          <w:szCs w:val="23"/>
        </w:rPr>
        <w:t>omettere le informazioni dovute ai fini del corretto svolgimento della procedura di selezione;</w:t>
      </w:r>
    </w:p>
    <w:p w14:paraId="305F5F94" w14:textId="77777777" w:rsidR="005E48A5" w:rsidRDefault="008C5C8A" w:rsidP="005E48A5">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8C5C8A">
        <w:rPr>
          <w:rFonts w:ascii="Garamond" w:eastAsia="BookmanOldStyle" w:hAnsi="Garamond" w:cs="Times New Roman"/>
          <w:sz w:val="23"/>
          <w:szCs w:val="23"/>
        </w:rPr>
        <w:t>che la propria partecipazione alla presente procedura di selezione non determina una situazione di conflitto di interesse ai sensi dell</w:t>
      </w:r>
      <w:r w:rsidR="005E48A5">
        <w:rPr>
          <w:rFonts w:ascii="Garamond" w:eastAsia="BookmanOldStyle" w:hAnsi="Garamond" w:cs="Times New Roman"/>
          <w:sz w:val="23"/>
          <w:szCs w:val="23"/>
        </w:rPr>
        <w:t>’</w:t>
      </w:r>
      <w:r w:rsidRPr="008C5C8A">
        <w:rPr>
          <w:rFonts w:ascii="Garamond" w:eastAsia="BookmanOldStyle" w:hAnsi="Garamond" w:cs="Times New Roman"/>
          <w:sz w:val="23"/>
          <w:szCs w:val="23"/>
        </w:rPr>
        <w:t xml:space="preserve">art. 42, comma 2 del D.lgs. n. 50/2016 e </w:t>
      </w:r>
      <w:proofErr w:type="spellStart"/>
      <w:r w:rsidRPr="008C5C8A">
        <w:rPr>
          <w:rFonts w:ascii="Garamond" w:eastAsia="BookmanOldStyle" w:hAnsi="Garamond" w:cs="Times New Roman"/>
          <w:sz w:val="23"/>
          <w:szCs w:val="23"/>
        </w:rPr>
        <w:t>s</w:t>
      </w:r>
      <w:r w:rsidR="005E48A5">
        <w:rPr>
          <w:rFonts w:ascii="Garamond" w:eastAsia="BookmanOldStyle" w:hAnsi="Garamond" w:cs="Times New Roman"/>
          <w:sz w:val="23"/>
          <w:szCs w:val="23"/>
        </w:rPr>
        <w:t>.</w:t>
      </w:r>
      <w:r w:rsidRPr="008C5C8A">
        <w:rPr>
          <w:rFonts w:ascii="Garamond" w:eastAsia="BookmanOldStyle" w:hAnsi="Garamond" w:cs="Times New Roman"/>
          <w:sz w:val="23"/>
          <w:szCs w:val="23"/>
        </w:rPr>
        <w:t>m</w:t>
      </w:r>
      <w:r w:rsidR="005E48A5">
        <w:rPr>
          <w:rFonts w:ascii="Garamond" w:eastAsia="BookmanOldStyle" w:hAnsi="Garamond" w:cs="Times New Roman"/>
          <w:sz w:val="23"/>
          <w:szCs w:val="23"/>
        </w:rPr>
        <w:t>.</w:t>
      </w:r>
      <w:r w:rsidRPr="008C5C8A">
        <w:rPr>
          <w:rFonts w:ascii="Garamond" w:eastAsia="BookmanOldStyle" w:hAnsi="Garamond" w:cs="Times New Roman"/>
          <w:sz w:val="23"/>
          <w:szCs w:val="23"/>
        </w:rPr>
        <w:t>i</w:t>
      </w:r>
      <w:r w:rsidR="005E48A5">
        <w:rPr>
          <w:rFonts w:ascii="Garamond" w:eastAsia="BookmanOldStyle" w:hAnsi="Garamond" w:cs="Times New Roman"/>
          <w:sz w:val="23"/>
          <w:szCs w:val="23"/>
        </w:rPr>
        <w:t>.</w:t>
      </w:r>
      <w:proofErr w:type="spellEnd"/>
      <w:r w:rsidRPr="008C5C8A">
        <w:rPr>
          <w:rFonts w:ascii="Garamond" w:eastAsia="BookmanOldStyle" w:hAnsi="Garamond" w:cs="Times New Roman"/>
          <w:sz w:val="23"/>
          <w:szCs w:val="23"/>
        </w:rPr>
        <w:t>, non diversamente risolvibile</w:t>
      </w:r>
      <w:r w:rsidR="005E48A5">
        <w:rPr>
          <w:rFonts w:ascii="Garamond" w:eastAsia="BookmanOldStyle" w:hAnsi="Garamond" w:cs="Times New Roman"/>
          <w:sz w:val="23"/>
          <w:szCs w:val="23"/>
        </w:rPr>
        <w:t xml:space="preserve"> se non con la non rinuncia a partecipare alla procedura di gara</w:t>
      </w:r>
      <w:r w:rsidRPr="008C5C8A">
        <w:rPr>
          <w:rFonts w:ascii="Garamond" w:eastAsia="BookmanOldStyle" w:hAnsi="Garamond" w:cs="Times New Roman"/>
          <w:sz w:val="23"/>
          <w:szCs w:val="23"/>
        </w:rPr>
        <w:t>;</w:t>
      </w:r>
    </w:p>
    <w:p w14:paraId="0758A126" w14:textId="77777777" w:rsidR="005E48A5" w:rsidRDefault="005E48A5" w:rsidP="005E48A5">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5E48A5">
        <w:rPr>
          <w:rFonts w:ascii="Garamond" w:eastAsia="BookmanOldStyle" w:hAnsi="Garamond" w:cs="Times New Roman"/>
          <w:sz w:val="23"/>
          <w:szCs w:val="23"/>
        </w:rPr>
        <w:t>di non essere stato coinvolto nella preparazione della documentazione necessaria alla presente procedura e pertanto di non aver creato alcuna distorsione della concorrenza;</w:t>
      </w:r>
    </w:p>
    <w:p w14:paraId="6AA548F4" w14:textId="77777777" w:rsidR="005E48A5" w:rsidRDefault="005E48A5" w:rsidP="00CB442E">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5E48A5">
        <w:rPr>
          <w:rFonts w:ascii="Garamond" w:eastAsia="BookmanOldStyle" w:hAnsi="Garamond" w:cs="Times New Roman"/>
          <w:sz w:val="23"/>
          <w:szCs w:val="23"/>
        </w:rPr>
        <w:t>di non essere stato soggetto alla sanzione interdittiva di cui all’art. 9, c. 2, lett. c) del D.Lgs. 8 giugno 2001, n. 231 o ad altra sanzione che comporta il divieto di contrarre con la pubblica amministrazione, compresi i provvedimenti interdittivi di cui all’art.14 del D.Lgs. 9 aprile 2008, n. 81;</w:t>
      </w:r>
    </w:p>
    <w:p w14:paraId="5AE25967" w14:textId="40B39155" w:rsidR="00AC342E" w:rsidRPr="005E48A5" w:rsidRDefault="00E26ECD" w:rsidP="00CB442E">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5E48A5">
        <w:rPr>
          <w:rFonts w:ascii="Garamond" w:eastAsia="BookmanOldStyle" w:hAnsi="Garamond" w:cs="Times New Roman"/>
          <w:sz w:val="23"/>
          <w:szCs w:val="23"/>
        </w:rPr>
        <w:t>di non essere iscritto nel casellario informatico tenuto dall'Osservatorio dell</w:t>
      </w:r>
      <w:r w:rsidR="005E48A5">
        <w:rPr>
          <w:rFonts w:ascii="Garamond" w:eastAsia="BookmanOldStyle" w:hAnsi="Garamond" w:cs="Times New Roman"/>
          <w:sz w:val="23"/>
          <w:szCs w:val="23"/>
        </w:rPr>
        <w:t>’</w:t>
      </w:r>
      <w:r w:rsidRPr="005E48A5">
        <w:rPr>
          <w:rFonts w:ascii="Garamond" w:eastAsia="BookmanOldStyle" w:hAnsi="Garamond" w:cs="Times New Roman"/>
          <w:sz w:val="23"/>
          <w:szCs w:val="23"/>
        </w:rPr>
        <w:t>ANAC per aver presentato false dichiarazioni o falsa documentazione nelle procedure di gara e negli affidamenti di subappalti;</w:t>
      </w:r>
    </w:p>
    <w:p w14:paraId="5348414D" w14:textId="77777777" w:rsidR="00F76ECB" w:rsidRDefault="00E26ECD" w:rsidP="00F76ECB">
      <w:pPr>
        <w:pStyle w:val="Paragrafoelenco"/>
        <w:numPr>
          <w:ilvl w:val="0"/>
          <w:numId w:val="8"/>
        </w:numPr>
        <w:spacing w:after="0" w:line="240" w:lineRule="auto"/>
        <w:ind w:left="284" w:hanging="284"/>
        <w:contextualSpacing w:val="0"/>
        <w:jc w:val="both"/>
        <w:rPr>
          <w:rFonts w:ascii="Garamond" w:eastAsia="BookmanOldStyle" w:hAnsi="Garamond" w:cs="Times New Roman"/>
          <w:sz w:val="23"/>
          <w:szCs w:val="23"/>
        </w:rPr>
      </w:pPr>
      <w:r w:rsidRPr="00E26ECD">
        <w:rPr>
          <w:rFonts w:ascii="Garamond" w:eastAsia="BookmanOldStyle" w:hAnsi="Garamond" w:cs="Times New Roman"/>
          <w:sz w:val="23"/>
          <w:szCs w:val="23"/>
        </w:rPr>
        <w:t>di essere in possesso dei requisiti di capacità economico-finanziaria e tecnico-professionale previsti dall’Avviso Pubblico richiamato in oggetto</w:t>
      </w:r>
      <w:r>
        <w:rPr>
          <w:rFonts w:ascii="Garamond" w:eastAsia="BookmanOldStyle" w:hAnsi="Garamond" w:cs="Times New Roman"/>
          <w:sz w:val="23"/>
          <w:szCs w:val="23"/>
        </w:rPr>
        <w:t>;</w:t>
      </w:r>
    </w:p>
    <w:p w14:paraId="5FF93C1A" w14:textId="475FFB67" w:rsidR="005E48A5" w:rsidRPr="00F76ECB" w:rsidRDefault="00F76ECB"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Pr>
          <w:rFonts w:ascii="Garamond" w:eastAsia="BookmanOldStyle" w:hAnsi="Garamond" w:cs="Times New Roman"/>
          <w:sz w:val="23"/>
          <w:szCs w:val="23"/>
        </w:rPr>
        <w:t xml:space="preserve">di </w:t>
      </w:r>
      <w:r w:rsidR="005E48A5" w:rsidRPr="00F76ECB">
        <w:rPr>
          <w:rFonts w:ascii="Garamond" w:eastAsia="BookmanOldStyle" w:hAnsi="Garamond" w:cs="Times New Roman"/>
          <w:sz w:val="23"/>
          <w:szCs w:val="23"/>
        </w:rPr>
        <w:t>non aver presentato nella procedura di selezione in corso documentazione o dichiarazioni non veritiere;</w:t>
      </w:r>
    </w:p>
    <w:p w14:paraId="34FAE527" w14:textId="3D861323" w:rsidR="00E26ECD" w:rsidRDefault="00F76ECB" w:rsidP="004420A0">
      <w:pPr>
        <w:pStyle w:val="Paragrafoelenco"/>
        <w:numPr>
          <w:ilvl w:val="0"/>
          <w:numId w:val="8"/>
        </w:numPr>
        <w:spacing w:after="0" w:line="240" w:lineRule="auto"/>
        <w:ind w:left="284" w:hanging="284"/>
        <w:contextualSpacing w:val="0"/>
        <w:jc w:val="both"/>
        <w:rPr>
          <w:rFonts w:ascii="Garamond" w:eastAsia="BookmanOldStyle" w:hAnsi="Garamond" w:cs="Times New Roman"/>
          <w:sz w:val="23"/>
          <w:szCs w:val="23"/>
        </w:rPr>
      </w:pPr>
      <w:r w:rsidRPr="00F76ECB">
        <w:rPr>
          <w:rFonts w:ascii="Garamond" w:eastAsia="BookmanOldStyle" w:hAnsi="Garamond" w:cs="Times New Roman"/>
          <w:sz w:val="23"/>
          <w:szCs w:val="23"/>
        </w:rPr>
        <w:t>di non aver violato il divieto di intestazione fiduciaria di cui all’art. 17 della L. 19 marzo 1990, n. 55;</w:t>
      </w:r>
    </w:p>
    <w:p w14:paraId="157AAC05" w14:textId="276D139B" w:rsidR="00724112" w:rsidRPr="00724112" w:rsidRDefault="00724112" w:rsidP="00724112">
      <w:pPr>
        <w:spacing w:after="0" w:line="240" w:lineRule="auto"/>
        <w:jc w:val="both"/>
        <w:rPr>
          <w:rFonts w:ascii="Garamond" w:eastAsia="BookmanOldStyle" w:hAnsi="Garamond" w:cs="Times New Roman"/>
          <w:sz w:val="23"/>
          <w:szCs w:val="23"/>
        </w:rPr>
      </w:pPr>
      <w:r w:rsidRPr="00724112">
        <w:rPr>
          <w:rFonts w:ascii="Garamond" w:eastAsia="BookmanOldStyle" w:hAnsi="Garamond" w:cs="Times New Roman"/>
          <w:sz w:val="23"/>
          <w:szCs w:val="23"/>
        </w:rPr>
        <w:t>(nel caso di concorrente che occupa non più di 15 dipendenti oppure da 15 a 35 dipendenti qualora non abbia effettuato nuove assunzioni dopo il 18 gennaio 2000):</w:t>
      </w:r>
    </w:p>
    <w:p w14:paraId="1E25F211" w14:textId="70ECB9F1" w:rsidR="00724112" w:rsidRPr="00724112" w:rsidRDefault="00724112" w:rsidP="00724112">
      <w:pPr>
        <w:pStyle w:val="Paragrafoelenco"/>
        <w:numPr>
          <w:ilvl w:val="0"/>
          <w:numId w:val="33"/>
        </w:numPr>
        <w:spacing w:after="0" w:line="240" w:lineRule="auto"/>
        <w:ind w:left="567" w:hanging="207"/>
        <w:jc w:val="both"/>
        <w:rPr>
          <w:rFonts w:ascii="Garamond" w:eastAsia="BookmanOldStyle" w:hAnsi="Garamond" w:cs="Times New Roman"/>
          <w:sz w:val="23"/>
          <w:szCs w:val="23"/>
        </w:rPr>
      </w:pPr>
      <w:r w:rsidRPr="00724112">
        <w:rPr>
          <w:rFonts w:ascii="Garamond" w:eastAsia="BookmanOldStyle" w:hAnsi="Garamond" w:cs="Times New Roman"/>
          <w:sz w:val="23"/>
          <w:szCs w:val="23"/>
        </w:rPr>
        <w:t>di non essere assoggettato agli obblighi di assunzioni obbligatorie di cui alla Legge n. 68/1999;</w:t>
      </w:r>
    </w:p>
    <w:p w14:paraId="30C43D22" w14:textId="77777777" w:rsidR="00724112" w:rsidRPr="00724112" w:rsidRDefault="00724112" w:rsidP="006A00E1">
      <w:pPr>
        <w:spacing w:after="0" w:line="240" w:lineRule="auto"/>
        <w:jc w:val="both"/>
        <w:rPr>
          <w:rFonts w:ascii="Garamond" w:eastAsia="BookmanOldStyle" w:hAnsi="Garamond" w:cs="Times New Roman"/>
          <w:sz w:val="23"/>
          <w:szCs w:val="23"/>
        </w:rPr>
      </w:pPr>
      <w:r w:rsidRPr="00724112">
        <w:rPr>
          <w:rFonts w:ascii="Garamond" w:eastAsia="BookmanOldStyle" w:hAnsi="Garamond" w:cs="Times New Roman"/>
          <w:sz w:val="23"/>
          <w:szCs w:val="23"/>
        </w:rPr>
        <w:t>(nel caso di concorrente che occupa più di 35 dipendenti oppure da 15 a 35 dipendenti qualora abbia effettuato nuove assunzioni dopo il 18 gennaio 2000);</w:t>
      </w:r>
    </w:p>
    <w:p w14:paraId="736A1BB6" w14:textId="732B370E" w:rsidR="00724112" w:rsidRPr="00724112" w:rsidRDefault="00724112" w:rsidP="00724112">
      <w:pPr>
        <w:pStyle w:val="Paragrafoelenco"/>
        <w:numPr>
          <w:ilvl w:val="0"/>
          <w:numId w:val="33"/>
        </w:numPr>
        <w:spacing w:after="0" w:line="240" w:lineRule="auto"/>
        <w:ind w:left="567" w:hanging="207"/>
        <w:jc w:val="both"/>
        <w:rPr>
          <w:rFonts w:ascii="Garamond" w:eastAsia="BookmanOldStyle" w:hAnsi="Garamond" w:cs="Times New Roman"/>
          <w:sz w:val="23"/>
          <w:szCs w:val="23"/>
        </w:rPr>
      </w:pPr>
      <w:r w:rsidRPr="00724112">
        <w:rPr>
          <w:rFonts w:ascii="Garamond" w:eastAsia="BookmanOldStyle" w:hAnsi="Garamond" w:cs="Times New Roman"/>
          <w:sz w:val="23"/>
          <w:szCs w:val="23"/>
        </w:rPr>
        <w:t>di essere in regola con le norme che disciplinano il diritto al lavoro dei disabili;</w:t>
      </w:r>
    </w:p>
    <w:p w14:paraId="48B61791" w14:textId="2E2356DA" w:rsidR="00724112" w:rsidRPr="00724112" w:rsidRDefault="00724112" w:rsidP="00724112">
      <w:pPr>
        <w:pStyle w:val="Paragrafoelenco"/>
        <w:numPr>
          <w:ilvl w:val="0"/>
          <w:numId w:val="33"/>
        </w:numPr>
        <w:spacing w:after="0" w:line="240" w:lineRule="auto"/>
        <w:ind w:left="567" w:hanging="207"/>
        <w:jc w:val="both"/>
        <w:rPr>
          <w:rFonts w:ascii="Garamond" w:eastAsia="BookmanOldStyle" w:hAnsi="Garamond" w:cs="Times New Roman"/>
          <w:sz w:val="23"/>
          <w:szCs w:val="23"/>
        </w:rPr>
      </w:pPr>
      <w:r w:rsidRPr="00724112">
        <w:rPr>
          <w:rFonts w:ascii="Garamond" w:eastAsia="BookmanOldStyle" w:hAnsi="Garamond" w:cs="Times New Roman"/>
          <w:sz w:val="23"/>
          <w:szCs w:val="23"/>
        </w:rPr>
        <w:t>la persistenza ai fini dell’assolvimento degli obblighi di cui alla Legge n. 68/1999 della situazione certificata dalla originaria attestazione dell’ufficio competente;</w:t>
      </w:r>
    </w:p>
    <w:p w14:paraId="0CB2F8A9" w14:textId="31FDB89D" w:rsidR="00724112" w:rsidRPr="00724112" w:rsidRDefault="00724112"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724112">
        <w:rPr>
          <w:rFonts w:ascii="Garamond" w:eastAsia="BookmanOldStyle" w:hAnsi="Garamond" w:cs="Times New Roman"/>
          <w:sz w:val="23"/>
          <w:szCs w:val="23"/>
        </w:rPr>
        <w:t>di non essere stato vittima dei reati previsti e puniti dagli articoli 317 e 629 del codice penale aggravati ai sensi dell'articolo 7 del decreto-legge 13 maggio 1991, n. 152, convertito, con modificazioni, dalla legge 12 luglio 1991, n. 203, o, pur essendone stato vittima di aver denunciato i fatti all'autorità giudiziaria, (salvo i casi previsti dall'articolo 4, primo comma, della legge 24 novembre 1981, n. 689);</w:t>
      </w:r>
    </w:p>
    <w:p w14:paraId="48FA1CD9" w14:textId="222E41B5" w:rsidR="00724112" w:rsidRPr="00D87A79" w:rsidRDefault="00724112"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D87A79">
        <w:rPr>
          <w:rFonts w:ascii="Garamond" w:eastAsia="BookmanOldStyle" w:hAnsi="Garamond" w:cs="Times New Roman"/>
          <w:sz w:val="23"/>
          <w:szCs w:val="23"/>
        </w:rPr>
        <w:t>di non trovarsi rispetto ad un altro partecipante alla medesima procedura di affidamento, in una</w:t>
      </w:r>
      <w:r w:rsidR="00D87A79">
        <w:rPr>
          <w:rFonts w:ascii="Garamond" w:eastAsia="BookmanOldStyle" w:hAnsi="Garamond" w:cs="Times New Roman"/>
          <w:sz w:val="23"/>
          <w:szCs w:val="23"/>
        </w:rPr>
        <w:t xml:space="preserve"> </w:t>
      </w:r>
      <w:r w:rsidRPr="00D87A79">
        <w:rPr>
          <w:rFonts w:ascii="Garamond" w:eastAsia="BookmanOldStyle" w:hAnsi="Garamond" w:cs="Times New Roman"/>
          <w:sz w:val="23"/>
          <w:szCs w:val="23"/>
        </w:rPr>
        <w:t>situazione</w:t>
      </w:r>
    </w:p>
    <w:p w14:paraId="3E31862D" w14:textId="0AE87DD8" w:rsidR="00724112" w:rsidRDefault="00724112"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D87A79">
        <w:rPr>
          <w:rFonts w:ascii="Garamond" w:eastAsia="BookmanOldStyle" w:hAnsi="Garamond" w:cs="Times New Roman"/>
          <w:sz w:val="23"/>
          <w:szCs w:val="23"/>
        </w:rPr>
        <w:t>di controllo di cui all'art</w:t>
      </w:r>
      <w:r w:rsidR="00D87A79" w:rsidRPr="00D87A79">
        <w:rPr>
          <w:rFonts w:ascii="Garamond" w:eastAsia="BookmanOldStyle" w:hAnsi="Garamond" w:cs="Times New Roman"/>
          <w:sz w:val="23"/>
          <w:szCs w:val="23"/>
        </w:rPr>
        <w:t>.</w:t>
      </w:r>
      <w:r w:rsidRPr="00D87A79">
        <w:rPr>
          <w:rFonts w:ascii="Garamond" w:eastAsia="BookmanOldStyle" w:hAnsi="Garamond" w:cs="Times New Roman"/>
          <w:sz w:val="23"/>
          <w:szCs w:val="23"/>
        </w:rPr>
        <w:t xml:space="preserve"> 2359 del codice civile o in una qualsiasi relazione, anche di fatto che comporti</w:t>
      </w:r>
      <w:r w:rsidR="00D87A79">
        <w:rPr>
          <w:rFonts w:ascii="Garamond" w:eastAsia="BookmanOldStyle" w:hAnsi="Garamond" w:cs="Times New Roman"/>
          <w:sz w:val="23"/>
          <w:szCs w:val="23"/>
        </w:rPr>
        <w:t xml:space="preserve"> </w:t>
      </w:r>
      <w:r w:rsidRPr="00D87A79">
        <w:rPr>
          <w:rFonts w:ascii="Garamond" w:eastAsia="BookmanOldStyle" w:hAnsi="Garamond" w:cs="Times New Roman"/>
          <w:sz w:val="23"/>
          <w:szCs w:val="23"/>
        </w:rPr>
        <w:t>il fatto che le offerte siano imputabili ad un unico centro decisionale</w:t>
      </w:r>
      <w:r w:rsidR="00D87A79">
        <w:rPr>
          <w:rFonts w:ascii="Garamond" w:eastAsia="BookmanOldStyle" w:hAnsi="Garamond" w:cs="Times New Roman"/>
          <w:sz w:val="23"/>
          <w:szCs w:val="23"/>
        </w:rPr>
        <w:t>;</w:t>
      </w:r>
    </w:p>
    <w:p w14:paraId="7EC5C0E7" w14:textId="099D96DA" w:rsidR="00D87A79" w:rsidRPr="00D87A79" w:rsidRDefault="00D87A79"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D87A79">
        <w:rPr>
          <w:rFonts w:ascii="Garamond" w:eastAsia="BookmanOldStyle" w:hAnsi="Garamond" w:cs="Times New Roman"/>
          <w:sz w:val="23"/>
          <w:szCs w:val="23"/>
        </w:rPr>
        <w:t>di mantenere regolari posizioni previdenziali ed assicurative presso l’INPS (matricola n.</w:t>
      </w:r>
      <w:r>
        <w:rPr>
          <w:rFonts w:ascii="Garamond" w:eastAsia="BookmanOldStyle" w:hAnsi="Garamond" w:cs="Times New Roman"/>
          <w:sz w:val="23"/>
          <w:szCs w:val="23"/>
        </w:rPr>
        <w:t xml:space="preserve"> ________</w:t>
      </w:r>
      <w:r w:rsidRPr="00D87A79">
        <w:rPr>
          <w:rFonts w:ascii="Garamond" w:eastAsia="BookmanOldStyle" w:hAnsi="Garamond" w:cs="Times New Roman"/>
          <w:sz w:val="23"/>
          <w:szCs w:val="23"/>
        </w:rPr>
        <w:t>_____), l’INAIL (matricola n. _</w:t>
      </w:r>
      <w:r>
        <w:rPr>
          <w:rFonts w:ascii="Garamond" w:eastAsia="BookmanOldStyle" w:hAnsi="Garamond" w:cs="Times New Roman"/>
          <w:sz w:val="23"/>
          <w:szCs w:val="23"/>
        </w:rPr>
        <w:t>______</w:t>
      </w:r>
      <w:r w:rsidRPr="00D87A79">
        <w:rPr>
          <w:rFonts w:ascii="Garamond" w:eastAsia="BookmanOldStyle" w:hAnsi="Garamond" w:cs="Times New Roman"/>
          <w:sz w:val="23"/>
          <w:szCs w:val="23"/>
        </w:rPr>
        <w:t>_____) e di essere in regola con i relativi versamenti e di applicare il CCNL del settore _______</w:t>
      </w:r>
      <w:r>
        <w:rPr>
          <w:rFonts w:ascii="Garamond" w:eastAsia="BookmanOldStyle" w:hAnsi="Garamond" w:cs="Times New Roman"/>
          <w:sz w:val="23"/>
          <w:szCs w:val="23"/>
        </w:rPr>
        <w:t>________________________________________________________________</w:t>
      </w:r>
      <w:r w:rsidRPr="00D87A79">
        <w:rPr>
          <w:rFonts w:ascii="Garamond" w:eastAsia="BookmanOldStyle" w:hAnsi="Garamond" w:cs="Times New Roman"/>
          <w:sz w:val="23"/>
          <w:szCs w:val="23"/>
        </w:rPr>
        <w:t>;</w:t>
      </w:r>
    </w:p>
    <w:p w14:paraId="7BD92884" w14:textId="77777777" w:rsidR="00B2353C" w:rsidRDefault="00D87A79"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D87A79">
        <w:rPr>
          <w:rFonts w:ascii="Garamond" w:eastAsia="BookmanOldStyle" w:hAnsi="Garamond" w:cs="Times New Roman"/>
          <w:sz w:val="23"/>
          <w:szCs w:val="23"/>
        </w:rPr>
        <w:t>di essere consapevole che, in caso di aggiudicazione del contratto di appalto in oggetto la stazione appaltante corrisponderà il corrispettivo equivalente al numero degli anziani che partecipano al soggiorno in base al prezzo pro capite aggiudicato;</w:t>
      </w:r>
    </w:p>
    <w:p w14:paraId="0AD432BF" w14:textId="6CC9268F" w:rsidR="00B2353C" w:rsidRPr="00B2353C" w:rsidRDefault="00B2353C"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B2353C">
        <w:rPr>
          <w:rFonts w:ascii="Garamond" w:eastAsia="BookmanOldStyle" w:hAnsi="Garamond" w:cs="Times New Roman"/>
          <w:sz w:val="23"/>
          <w:szCs w:val="23"/>
        </w:rPr>
        <w:lastRenderedPageBreak/>
        <w:t xml:space="preserve">di impegnarsi, ai sensi dell’art. 2, c. 3 del D.P.R. 16 aprile 2013 n. </w:t>
      </w:r>
      <w:smartTag w:uri="urn:schemas-microsoft-com:office:smarttags" w:element="metricconverter">
        <w:smartTagPr>
          <w:attr w:name="ProductID" w:val="62, a"/>
        </w:smartTagPr>
        <w:r w:rsidRPr="00B2353C">
          <w:rPr>
            <w:rFonts w:ascii="Garamond" w:eastAsia="BookmanOldStyle" w:hAnsi="Garamond" w:cs="Times New Roman"/>
            <w:sz w:val="23"/>
            <w:szCs w:val="23"/>
          </w:rPr>
          <w:t>62, a</w:t>
        </w:r>
      </w:smartTag>
      <w:r w:rsidRPr="00B2353C">
        <w:rPr>
          <w:rFonts w:ascii="Garamond" w:eastAsia="BookmanOldStyle" w:hAnsi="Garamond" w:cs="Times New Roman"/>
          <w:sz w:val="23"/>
          <w:szCs w:val="23"/>
        </w:rPr>
        <w:t xml:space="preserve"> far rispettare ai propri dipendenti gli obblighi di condotta previsti dal codice di comportamento per i dipendenti pubblici;</w:t>
      </w:r>
    </w:p>
    <w:p w14:paraId="3D48BA1E" w14:textId="6DB66F2E" w:rsidR="00B2353C" w:rsidRPr="00B2353C" w:rsidRDefault="00B2353C"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B2353C">
        <w:rPr>
          <w:rFonts w:ascii="Garamond" w:eastAsia="BookmanOldStyle" w:hAnsi="Garamond" w:cs="Times New Roman"/>
          <w:sz w:val="23"/>
          <w:szCs w:val="23"/>
        </w:rPr>
        <w:t>di essere informato, ai sensi e per gli effetti di cui all’articolo 13 del D.lgs. n. 196/2003, che i dati personali raccolti saranno trattati, anche con strumenti informatici, esclusivamente nell’ambito del procedimento per il quale la presente dichiarazione viene resa;</w:t>
      </w:r>
    </w:p>
    <w:p w14:paraId="066EDB96" w14:textId="16FAA930" w:rsidR="00B2353C" w:rsidRPr="00B2353C" w:rsidRDefault="00B2353C"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B2353C">
        <w:rPr>
          <w:rFonts w:ascii="Garamond" w:eastAsia="BookmanOldStyle" w:hAnsi="Garamond" w:cs="Times New Roman"/>
          <w:sz w:val="23"/>
          <w:szCs w:val="23"/>
        </w:rPr>
        <w:t>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w:t>
      </w:r>
      <w:r>
        <w:rPr>
          <w:rFonts w:ascii="Garamond" w:eastAsia="BookmanOldStyle" w:hAnsi="Garamond" w:cs="Times New Roman"/>
          <w:sz w:val="23"/>
          <w:szCs w:val="23"/>
        </w:rPr>
        <w:t xml:space="preserve"> </w:t>
      </w:r>
      <w:r w:rsidRPr="00B2353C">
        <w:rPr>
          <w:rFonts w:ascii="Garamond" w:eastAsia="BookmanOldStyle" w:hAnsi="Garamond" w:cs="Times New Roman"/>
          <w:sz w:val="23"/>
          <w:szCs w:val="23"/>
        </w:rPr>
        <w:t>53, c</w:t>
      </w:r>
      <w:r>
        <w:rPr>
          <w:rFonts w:ascii="Garamond" w:eastAsia="BookmanOldStyle" w:hAnsi="Garamond" w:cs="Times New Roman"/>
          <w:sz w:val="23"/>
          <w:szCs w:val="23"/>
        </w:rPr>
        <w:t>.</w:t>
      </w:r>
      <w:r w:rsidRPr="00B2353C">
        <w:rPr>
          <w:rFonts w:ascii="Garamond" w:eastAsia="BookmanOldStyle" w:hAnsi="Garamond" w:cs="Times New Roman"/>
          <w:sz w:val="23"/>
          <w:szCs w:val="23"/>
        </w:rPr>
        <w:t xml:space="preserve"> 16-ter del D.Lgs. n. 165/2001 s.m.i;</w:t>
      </w:r>
    </w:p>
    <w:p w14:paraId="65EACE33" w14:textId="77777777" w:rsidR="00B2353C" w:rsidRPr="00B2353C" w:rsidRDefault="00B2353C" w:rsidP="00B2353C">
      <w:pPr>
        <w:spacing w:after="0" w:line="240" w:lineRule="auto"/>
        <w:ind w:left="426"/>
        <w:rPr>
          <w:rFonts w:ascii="Garamond" w:eastAsia="BookmanOldStyle" w:hAnsi="Garamond" w:cs="Times New Roman"/>
          <w:i/>
          <w:iCs/>
        </w:rPr>
      </w:pPr>
      <w:r w:rsidRPr="00B2353C">
        <w:rPr>
          <w:rFonts w:ascii="Garamond" w:eastAsia="BookmanOldStyle" w:hAnsi="Garamond" w:cs="Times New Roman"/>
          <w:i/>
          <w:iCs/>
        </w:rPr>
        <w:t>oppure</w:t>
      </w:r>
    </w:p>
    <w:p w14:paraId="7BF56A04" w14:textId="29394438" w:rsidR="00B2353C" w:rsidRPr="00B2353C" w:rsidRDefault="00B2353C" w:rsidP="00B2353C">
      <w:pPr>
        <w:pStyle w:val="Paragrafoelenco"/>
        <w:numPr>
          <w:ilvl w:val="0"/>
          <w:numId w:val="35"/>
        </w:numPr>
        <w:spacing w:after="0" w:line="240" w:lineRule="auto"/>
        <w:jc w:val="both"/>
        <w:rPr>
          <w:rFonts w:ascii="Garamond" w:eastAsia="BookmanOldStyle" w:hAnsi="Garamond" w:cs="Times New Roman"/>
          <w:sz w:val="23"/>
          <w:szCs w:val="23"/>
        </w:rPr>
      </w:pPr>
      <w:r w:rsidRPr="00B2353C">
        <w:rPr>
          <w:rFonts w:ascii="Garamond" w:eastAsia="BookmanOldStyle" w:hAnsi="Garamond" w:cs="Times New Roman"/>
          <w:sz w:val="23"/>
          <w:szCs w:val="23"/>
        </w:rPr>
        <w:t>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dall’art</w:t>
      </w:r>
      <w:r w:rsidR="00042617">
        <w:rPr>
          <w:rFonts w:ascii="Garamond" w:eastAsia="BookmanOldStyle" w:hAnsi="Garamond" w:cs="Times New Roman"/>
          <w:sz w:val="23"/>
          <w:szCs w:val="23"/>
        </w:rPr>
        <w:t>.</w:t>
      </w:r>
      <w:r w:rsidRPr="00B2353C">
        <w:rPr>
          <w:rFonts w:ascii="Garamond" w:eastAsia="BookmanOldStyle" w:hAnsi="Garamond" w:cs="Times New Roman"/>
          <w:sz w:val="23"/>
          <w:szCs w:val="23"/>
        </w:rPr>
        <w:t xml:space="preserve"> 53, comma 16-ter del D.Lgs. n. 165/2001 s.m.i </w:t>
      </w:r>
    </w:p>
    <w:p w14:paraId="10F12673" w14:textId="77777777" w:rsidR="00B2353C" w:rsidRPr="00B2353C" w:rsidRDefault="00B2353C" w:rsidP="00B2353C">
      <w:pPr>
        <w:spacing w:after="0" w:line="240" w:lineRule="auto"/>
        <w:ind w:left="426"/>
        <w:rPr>
          <w:rFonts w:ascii="Garamond" w:eastAsia="BookmanOldStyle" w:hAnsi="Garamond" w:cs="Times New Roman"/>
          <w:i/>
          <w:iCs/>
        </w:rPr>
      </w:pPr>
      <w:r w:rsidRPr="00B2353C">
        <w:rPr>
          <w:rFonts w:ascii="Garamond" w:eastAsia="BookmanOldStyle" w:hAnsi="Garamond" w:cs="Times New Roman"/>
          <w:i/>
          <w:iCs/>
        </w:rPr>
        <w:t>oppure</w:t>
      </w:r>
    </w:p>
    <w:p w14:paraId="6D989D23" w14:textId="77777777" w:rsidR="00042617" w:rsidRDefault="00B2353C" w:rsidP="00042617">
      <w:pPr>
        <w:pStyle w:val="Paragrafoelenco"/>
        <w:numPr>
          <w:ilvl w:val="0"/>
          <w:numId w:val="35"/>
        </w:numPr>
        <w:spacing w:after="0" w:line="240" w:lineRule="auto"/>
        <w:jc w:val="both"/>
        <w:rPr>
          <w:rFonts w:ascii="Garamond" w:eastAsia="BookmanOldStyle" w:hAnsi="Garamond" w:cs="Times New Roman"/>
          <w:sz w:val="23"/>
          <w:szCs w:val="23"/>
        </w:rPr>
      </w:pPr>
      <w:r w:rsidRPr="00042617">
        <w:rPr>
          <w:rFonts w:ascii="Garamond" w:eastAsia="BookmanOldStyle" w:hAnsi="Garamond" w:cs="Times New Roman"/>
          <w:sz w:val="23"/>
          <w:szCs w:val="23"/>
        </w:rPr>
        <w:t>di aver conferito incarichi professionali o attività lavorativa ad ex-dipendenti pubblici, dopo tre anni da quando gli stessi hanno cessato il rapporto di lavoro con la Pubblica Amministrazione e quindi nel rispetto di quanto previsto dall’art</w:t>
      </w:r>
      <w:r w:rsidR="00042617" w:rsidRPr="00042617">
        <w:rPr>
          <w:rFonts w:ascii="Garamond" w:eastAsia="BookmanOldStyle" w:hAnsi="Garamond" w:cs="Times New Roman"/>
          <w:sz w:val="23"/>
          <w:szCs w:val="23"/>
        </w:rPr>
        <w:t>.</w:t>
      </w:r>
      <w:r w:rsidRPr="00042617">
        <w:rPr>
          <w:rFonts w:ascii="Garamond" w:eastAsia="BookmanOldStyle" w:hAnsi="Garamond" w:cs="Times New Roman"/>
          <w:sz w:val="23"/>
          <w:szCs w:val="23"/>
        </w:rPr>
        <w:t xml:space="preserve"> 53, comma 16-ter del D.Lgs. n. 165/2001 s.m.i;</w:t>
      </w:r>
    </w:p>
    <w:p w14:paraId="52FD1519" w14:textId="77777777" w:rsidR="00042617" w:rsidRDefault="009D3A0B"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042617">
        <w:rPr>
          <w:rFonts w:ascii="Garamond" w:eastAsia="BookmanOldStyle" w:hAnsi="Garamond" w:cs="Times New Roman"/>
          <w:sz w:val="23"/>
          <w:szCs w:val="23"/>
        </w:rPr>
        <w:t>di impegnarsi ad osservare l’obbligo di tracciabilità dei flussi finanziari di cui alla legge 13 agosto 2010, n. 136 e successive modifiche e integrazioni, a pena di nullità assoluta del contratto</w:t>
      </w:r>
      <w:r w:rsidR="00042617">
        <w:rPr>
          <w:rFonts w:ascii="Garamond" w:eastAsia="BookmanOldStyle" w:hAnsi="Garamond" w:cs="Times New Roman"/>
          <w:sz w:val="23"/>
          <w:szCs w:val="23"/>
        </w:rPr>
        <w:t>;</w:t>
      </w:r>
    </w:p>
    <w:p w14:paraId="4C9DFC80" w14:textId="77777777" w:rsidR="00042617" w:rsidRDefault="009D3A0B"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042617">
        <w:rPr>
          <w:rFonts w:ascii="Garamond" w:eastAsia="BookmanOldStyle" w:hAnsi="Garamond" w:cs="Times New Roman"/>
          <w:sz w:val="23"/>
          <w:szCs w:val="23"/>
        </w:rPr>
        <w:t>di essere consapevole che la stazione appaltante, in sede di verifica delle dichiarazioni qui rese, in caso di affidamento del servizio, laddove riscontrasse, mediante l’acquisizione dei mezzi di prova previsti dalla vigente normativa, inesistenti atti e/o fatti dichiarati procederà alla revoca dell’affidamento del servizio;</w:t>
      </w:r>
    </w:p>
    <w:p w14:paraId="029368BA" w14:textId="09B0E806" w:rsidR="009D3A0B" w:rsidRPr="00042617" w:rsidRDefault="009D3A0B"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042617">
        <w:rPr>
          <w:rFonts w:ascii="Garamond" w:eastAsia="BookmanOldStyle" w:hAnsi="Garamond" w:cs="Times New Roman"/>
          <w:sz w:val="23"/>
          <w:szCs w:val="23"/>
        </w:rPr>
        <w:t xml:space="preserve">di essere consapevole che l’Avviso della </w:t>
      </w:r>
      <w:r w:rsidR="00042617">
        <w:rPr>
          <w:rFonts w:ascii="Garamond" w:eastAsia="BookmanOldStyle" w:hAnsi="Garamond" w:cs="Times New Roman"/>
          <w:sz w:val="23"/>
          <w:szCs w:val="23"/>
        </w:rPr>
        <w:t>S</w:t>
      </w:r>
      <w:r w:rsidRPr="00042617">
        <w:rPr>
          <w:rFonts w:ascii="Garamond" w:eastAsia="BookmanOldStyle" w:hAnsi="Garamond" w:cs="Times New Roman"/>
          <w:sz w:val="23"/>
          <w:szCs w:val="23"/>
        </w:rPr>
        <w:t xml:space="preserve">tazione </w:t>
      </w:r>
      <w:r w:rsidR="00042617">
        <w:rPr>
          <w:rFonts w:ascii="Garamond" w:eastAsia="BookmanOldStyle" w:hAnsi="Garamond" w:cs="Times New Roman"/>
          <w:sz w:val="23"/>
          <w:szCs w:val="23"/>
        </w:rPr>
        <w:t>A</w:t>
      </w:r>
      <w:r w:rsidRPr="00042617">
        <w:rPr>
          <w:rFonts w:ascii="Garamond" w:eastAsia="BookmanOldStyle" w:hAnsi="Garamond" w:cs="Times New Roman"/>
          <w:sz w:val="23"/>
          <w:szCs w:val="23"/>
        </w:rPr>
        <w:t>ppaltante costituisce unicamente un invito a manifestare interesse per il contratto richiamato in oggetto e non comporta</w:t>
      </w:r>
      <w:r w:rsidR="00042617">
        <w:rPr>
          <w:rFonts w:ascii="Garamond" w:eastAsia="BookmanOldStyle" w:hAnsi="Garamond" w:cs="Times New Roman"/>
          <w:sz w:val="23"/>
          <w:szCs w:val="23"/>
        </w:rPr>
        <w:t xml:space="preserve"> </w:t>
      </w:r>
      <w:r w:rsidRPr="00042617">
        <w:rPr>
          <w:rFonts w:ascii="Garamond" w:eastAsia="BookmanOldStyle" w:hAnsi="Garamond" w:cs="Times New Roman"/>
          <w:sz w:val="23"/>
          <w:szCs w:val="23"/>
        </w:rPr>
        <w:t xml:space="preserve">l’assunzione di alcun obbligo </w:t>
      </w:r>
      <w:r w:rsidR="00042617">
        <w:rPr>
          <w:rFonts w:ascii="Garamond" w:eastAsia="BookmanOldStyle" w:hAnsi="Garamond" w:cs="Times New Roman"/>
          <w:sz w:val="23"/>
          <w:szCs w:val="23"/>
        </w:rPr>
        <w:t xml:space="preserve">da parte della stessa </w:t>
      </w:r>
      <w:r w:rsidRPr="00042617">
        <w:rPr>
          <w:rFonts w:ascii="Garamond" w:eastAsia="BookmanOldStyle" w:hAnsi="Garamond" w:cs="Times New Roman"/>
          <w:sz w:val="23"/>
          <w:szCs w:val="23"/>
        </w:rPr>
        <w:t>nei confronti dell’operatore economico</w:t>
      </w:r>
      <w:r w:rsidR="00042617">
        <w:rPr>
          <w:rFonts w:ascii="Garamond" w:eastAsia="BookmanOldStyle" w:hAnsi="Garamond" w:cs="Times New Roman"/>
          <w:sz w:val="23"/>
          <w:szCs w:val="23"/>
        </w:rPr>
        <w:t>; di essere consapevole che l</w:t>
      </w:r>
      <w:r w:rsidRPr="00042617">
        <w:rPr>
          <w:rFonts w:ascii="Garamond" w:eastAsia="BookmanOldStyle" w:hAnsi="Garamond" w:cs="Times New Roman"/>
          <w:sz w:val="23"/>
          <w:szCs w:val="23"/>
        </w:rPr>
        <w:t xml:space="preserve">a </w:t>
      </w:r>
      <w:r w:rsidR="00042617">
        <w:rPr>
          <w:rFonts w:ascii="Garamond" w:eastAsia="BookmanOldStyle" w:hAnsi="Garamond" w:cs="Times New Roman"/>
          <w:sz w:val="23"/>
          <w:szCs w:val="23"/>
        </w:rPr>
        <w:t>S</w:t>
      </w:r>
      <w:r w:rsidRPr="00042617">
        <w:rPr>
          <w:rFonts w:ascii="Garamond" w:eastAsia="BookmanOldStyle" w:hAnsi="Garamond" w:cs="Times New Roman"/>
          <w:sz w:val="23"/>
          <w:szCs w:val="23"/>
        </w:rPr>
        <w:t xml:space="preserve">tazione </w:t>
      </w:r>
      <w:r w:rsidR="00042617">
        <w:rPr>
          <w:rFonts w:ascii="Garamond" w:eastAsia="BookmanOldStyle" w:hAnsi="Garamond" w:cs="Times New Roman"/>
          <w:sz w:val="23"/>
          <w:szCs w:val="23"/>
        </w:rPr>
        <w:t>A</w:t>
      </w:r>
      <w:r w:rsidRPr="00042617">
        <w:rPr>
          <w:rFonts w:ascii="Garamond" w:eastAsia="BookmanOldStyle" w:hAnsi="Garamond" w:cs="Times New Roman"/>
          <w:sz w:val="23"/>
          <w:szCs w:val="23"/>
        </w:rPr>
        <w:t>ppaltante si riserva di non dar seguito alla procedura in oggetto;</w:t>
      </w:r>
    </w:p>
    <w:p w14:paraId="678BEEE3" w14:textId="7FF310C9" w:rsidR="00495979" w:rsidRPr="0012271B" w:rsidRDefault="0012271B" w:rsidP="00495979">
      <w:pPr>
        <w:autoSpaceDE w:val="0"/>
        <w:autoSpaceDN w:val="0"/>
        <w:adjustRightInd w:val="0"/>
        <w:spacing w:after="0" w:line="240" w:lineRule="auto"/>
        <w:jc w:val="both"/>
        <w:rPr>
          <w:rFonts w:ascii="Garamond" w:eastAsia="BookmanOldStyle" w:hAnsi="Garamond" w:cs="Times New Roman"/>
          <w:b/>
          <w:sz w:val="24"/>
          <w:szCs w:val="24"/>
          <w:u w:val="single"/>
        </w:rPr>
      </w:pPr>
      <w:r w:rsidRPr="0012271B">
        <w:rPr>
          <w:rFonts w:ascii="Garamond" w:eastAsia="BookmanOldStyle" w:hAnsi="Garamond" w:cs="Times New Roman"/>
          <w:b/>
          <w:smallCaps/>
          <w:sz w:val="24"/>
          <w:szCs w:val="24"/>
          <w:u w:val="single"/>
        </w:rPr>
        <w:t>dichiara</w:t>
      </w:r>
      <w:r w:rsidRPr="0012271B">
        <w:rPr>
          <w:rFonts w:ascii="Garamond" w:eastAsia="BookmanOldStyle" w:hAnsi="Garamond" w:cs="Times New Roman"/>
          <w:b/>
          <w:sz w:val="24"/>
          <w:szCs w:val="24"/>
          <w:u w:val="single"/>
        </w:rPr>
        <w:t xml:space="preserve"> </w:t>
      </w:r>
      <w:r w:rsidR="00495979" w:rsidRPr="0012271B">
        <w:rPr>
          <w:rFonts w:ascii="Garamond" w:eastAsia="BookmanOldStyle" w:hAnsi="Garamond" w:cs="Times New Roman"/>
          <w:b/>
          <w:sz w:val="24"/>
          <w:szCs w:val="24"/>
          <w:u w:val="single"/>
        </w:rPr>
        <w:t>infine:</w:t>
      </w:r>
    </w:p>
    <w:p w14:paraId="41575858" w14:textId="77777777" w:rsid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d</w:t>
      </w:r>
      <w:r w:rsidRPr="00495979">
        <w:rPr>
          <w:rFonts w:ascii="Garamond" w:eastAsia="BookmanOldStyle" w:hAnsi="Garamond" w:cs="Times New Roman"/>
          <w:sz w:val="23"/>
          <w:szCs w:val="23"/>
        </w:rPr>
        <w:t>i aver preso esatta cognizione della natura dell’appalto e di tutte le circostanze generali e particolari che possono influire sulla sua esecuzione</w:t>
      </w:r>
      <w:r>
        <w:rPr>
          <w:rFonts w:ascii="Garamond" w:eastAsia="BookmanOldStyle" w:hAnsi="Garamond" w:cs="Times New Roman"/>
          <w:sz w:val="23"/>
          <w:szCs w:val="23"/>
        </w:rPr>
        <w:t>;</w:t>
      </w:r>
    </w:p>
    <w:p w14:paraId="05FEDCBA" w14:textId="77777777" w:rsid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sidRPr="00495979">
        <w:rPr>
          <w:rFonts w:ascii="Garamond" w:eastAsia="BookmanOldStyle" w:hAnsi="Garamond" w:cs="Times New Roman"/>
          <w:sz w:val="23"/>
          <w:szCs w:val="23"/>
        </w:rPr>
        <w:t>di accettare tutte le clausole contenute nella lettera di invito;</w:t>
      </w:r>
    </w:p>
    <w:p w14:paraId="1C44AB56" w14:textId="65DB65CC" w:rsidR="00495979" w:rsidRP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c</w:t>
      </w:r>
      <w:r w:rsidRPr="00495979">
        <w:rPr>
          <w:rFonts w:ascii="Garamond" w:eastAsia="BookmanOldStyle" w:hAnsi="Garamond" w:cs="Times New Roman"/>
          <w:sz w:val="23"/>
          <w:szCs w:val="23"/>
        </w:rPr>
        <w:t xml:space="preserve">he nella formulazione dell’offerta ha tenuto conto degli oneri previsti per la sicurezza dei lavoratori, come disposto dalla legge 123/2007 e </w:t>
      </w:r>
      <w:proofErr w:type="spellStart"/>
      <w:r w:rsidRPr="00495979">
        <w:rPr>
          <w:rFonts w:ascii="Garamond" w:eastAsia="BookmanOldStyle" w:hAnsi="Garamond" w:cs="Times New Roman"/>
          <w:sz w:val="23"/>
          <w:szCs w:val="23"/>
        </w:rPr>
        <w:t>s.m.i.</w:t>
      </w:r>
      <w:proofErr w:type="spellEnd"/>
      <w:r w:rsidRPr="00495979">
        <w:rPr>
          <w:rFonts w:ascii="Garamond" w:eastAsia="BookmanOldStyle" w:hAnsi="Garamond" w:cs="Times New Roman"/>
          <w:sz w:val="23"/>
          <w:szCs w:val="23"/>
        </w:rPr>
        <w:t>;</w:t>
      </w:r>
    </w:p>
    <w:p w14:paraId="116DD617" w14:textId="311ED9F4" w:rsidR="00495979" w:rsidRP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d</w:t>
      </w:r>
      <w:r w:rsidRPr="00495979">
        <w:rPr>
          <w:rFonts w:ascii="Garamond" w:eastAsia="BookmanOldStyle" w:hAnsi="Garamond" w:cs="Times New Roman"/>
          <w:sz w:val="23"/>
          <w:szCs w:val="23"/>
        </w:rPr>
        <w:t>i aver predisposto il protocollo di sicurezza previsto per l’emergenza Covid-19;</w:t>
      </w:r>
    </w:p>
    <w:p w14:paraId="3DBAEDA6" w14:textId="31C714C6" w:rsidR="00495979" w:rsidRP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i</w:t>
      </w:r>
      <w:r w:rsidRPr="00495979">
        <w:rPr>
          <w:rFonts w:ascii="Garamond" w:eastAsia="BookmanOldStyle" w:hAnsi="Garamond" w:cs="Times New Roman"/>
          <w:sz w:val="23"/>
          <w:szCs w:val="23"/>
        </w:rPr>
        <w:t>l possesso dei requisiti del personale addetto previsti dalla normativa vigente;</w:t>
      </w:r>
    </w:p>
    <w:p w14:paraId="473BC31C" w14:textId="06A6C338" w:rsidR="00495979" w:rsidRP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d</w:t>
      </w:r>
      <w:r w:rsidRPr="00495979">
        <w:rPr>
          <w:rFonts w:ascii="Garamond" w:eastAsia="BookmanOldStyle" w:hAnsi="Garamond" w:cs="Times New Roman"/>
          <w:sz w:val="23"/>
          <w:szCs w:val="23"/>
        </w:rPr>
        <w:t>i farsi carico di tutti gli oneri relativi al rispetto delle disposizioni normative in materia di prevenzione sulla diffusione del COVID-19</w:t>
      </w:r>
      <w:r>
        <w:rPr>
          <w:rFonts w:ascii="Garamond" w:eastAsia="BookmanOldStyle" w:hAnsi="Garamond" w:cs="Times New Roman"/>
          <w:sz w:val="23"/>
          <w:szCs w:val="23"/>
        </w:rPr>
        <w:t>.</w:t>
      </w:r>
    </w:p>
    <w:p w14:paraId="3900DDA5" w14:textId="2CF6F44E" w:rsidR="00495979" w:rsidRDefault="00495979" w:rsidP="00495979">
      <w:pPr>
        <w:pStyle w:val="Paragrafoelenco"/>
        <w:autoSpaceDE w:val="0"/>
        <w:autoSpaceDN w:val="0"/>
        <w:adjustRightInd w:val="0"/>
        <w:spacing w:after="0" w:line="240" w:lineRule="auto"/>
        <w:ind w:left="1440"/>
        <w:jc w:val="both"/>
        <w:rPr>
          <w:rFonts w:ascii="Garamond" w:hAnsi="Garamond" w:cs="Calibri"/>
          <w:sz w:val="23"/>
          <w:szCs w:val="23"/>
        </w:rPr>
      </w:pPr>
    </w:p>
    <w:p w14:paraId="1907215D" w14:textId="77777777" w:rsidR="0012271B" w:rsidRPr="009C423C" w:rsidRDefault="0012271B" w:rsidP="00495979">
      <w:pPr>
        <w:pStyle w:val="Paragrafoelenco"/>
        <w:autoSpaceDE w:val="0"/>
        <w:autoSpaceDN w:val="0"/>
        <w:adjustRightInd w:val="0"/>
        <w:spacing w:after="0" w:line="240" w:lineRule="auto"/>
        <w:ind w:left="1440"/>
        <w:jc w:val="both"/>
        <w:rPr>
          <w:rFonts w:ascii="Garamond" w:hAnsi="Garamond" w:cs="Calibri"/>
          <w:sz w:val="23"/>
          <w:szCs w:val="23"/>
        </w:rPr>
      </w:pPr>
    </w:p>
    <w:p w14:paraId="7143C64D" w14:textId="77777777" w:rsidR="00495979" w:rsidRPr="009C423C" w:rsidRDefault="00495979" w:rsidP="00495979">
      <w:pPr>
        <w:pStyle w:val="sche4"/>
        <w:tabs>
          <w:tab w:val="left" w:leader="dot" w:pos="8824"/>
        </w:tabs>
        <w:spacing w:line="276" w:lineRule="auto"/>
        <w:rPr>
          <w:rFonts w:ascii="Garamond" w:hAnsi="Garamond" w:cs="Calibri"/>
          <w:sz w:val="23"/>
          <w:szCs w:val="23"/>
          <w:lang w:val="it-IT"/>
        </w:rPr>
      </w:pPr>
      <w:r w:rsidRPr="009C423C">
        <w:rPr>
          <w:rFonts w:ascii="Garamond" w:hAnsi="Garamond" w:cs="Calibri"/>
          <w:sz w:val="23"/>
          <w:szCs w:val="23"/>
          <w:lang w:val="it-IT"/>
        </w:rPr>
        <w:t>Data _________________</w:t>
      </w:r>
    </w:p>
    <w:p w14:paraId="501B5D20" w14:textId="77777777" w:rsidR="00495979" w:rsidRPr="00380622" w:rsidRDefault="00495979" w:rsidP="00495979">
      <w:pPr>
        <w:pStyle w:val="sche4"/>
        <w:tabs>
          <w:tab w:val="left" w:leader="dot" w:pos="8824"/>
        </w:tabs>
        <w:spacing w:line="360" w:lineRule="auto"/>
        <w:ind w:left="4536"/>
        <w:jc w:val="center"/>
        <w:rPr>
          <w:rFonts w:ascii="Garamond" w:hAnsi="Garamond" w:cs="Calibri"/>
          <w:i/>
          <w:sz w:val="22"/>
          <w:szCs w:val="22"/>
          <w:lang w:val="de-DE"/>
        </w:rPr>
      </w:pPr>
      <w:r w:rsidRPr="00380622">
        <w:rPr>
          <w:rFonts w:ascii="Garamond" w:hAnsi="Garamond" w:cs="Calibri"/>
          <w:i/>
          <w:sz w:val="22"/>
          <w:szCs w:val="22"/>
          <w:lang w:val="de-DE"/>
        </w:rPr>
        <w:t xml:space="preserve">Firma </w:t>
      </w:r>
      <w:r>
        <w:rPr>
          <w:rFonts w:ascii="Garamond" w:hAnsi="Garamond" w:cs="Calibri"/>
          <w:i/>
          <w:sz w:val="22"/>
          <w:szCs w:val="22"/>
          <w:lang w:val="de-DE"/>
        </w:rPr>
        <w:t>d</w:t>
      </w:r>
      <w:r w:rsidRPr="00380622">
        <w:rPr>
          <w:rFonts w:ascii="Garamond" w:hAnsi="Garamond" w:cs="Calibri"/>
          <w:i/>
          <w:sz w:val="22"/>
          <w:szCs w:val="22"/>
          <w:lang w:val="de-DE"/>
        </w:rPr>
        <w:t>igitale</w:t>
      </w:r>
    </w:p>
    <w:p w14:paraId="5FA2337D" w14:textId="77777777" w:rsidR="00A36163" w:rsidRDefault="00495979" w:rsidP="00A36163">
      <w:pPr>
        <w:pStyle w:val="sche4"/>
        <w:tabs>
          <w:tab w:val="left" w:leader="dot" w:pos="8824"/>
        </w:tabs>
        <w:spacing w:line="360" w:lineRule="auto"/>
        <w:ind w:left="4536"/>
        <w:jc w:val="center"/>
        <w:rPr>
          <w:rFonts w:ascii="Garamond" w:hAnsi="Garamond" w:cs="Calibri"/>
          <w:i/>
          <w:sz w:val="22"/>
          <w:szCs w:val="22"/>
          <w:lang w:val="de-DE"/>
        </w:rPr>
      </w:pPr>
      <w:r w:rsidRPr="00380622">
        <w:rPr>
          <w:rFonts w:ascii="Garamond" w:hAnsi="Garamond" w:cs="Calibri"/>
          <w:i/>
          <w:sz w:val="22"/>
          <w:szCs w:val="22"/>
          <w:lang w:val="de-DE"/>
        </w:rPr>
        <w:t>____________________________________</w:t>
      </w:r>
    </w:p>
    <w:p w14:paraId="2B82CA30" w14:textId="77777777" w:rsidR="00A36163" w:rsidRDefault="00495979" w:rsidP="00352DF6">
      <w:pPr>
        <w:pStyle w:val="sche4"/>
        <w:tabs>
          <w:tab w:val="left" w:leader="dot" w:pos="8824"/>
        </w:tabs>
        <w:contextualSpacing/>
        <w:jc w:val="left"/>
        <w:rPr>
          <w:rFonts w:ascii="Garamond" w:hAnsi="Garamond"/>
          <w:b/>
          <w:bCs/>
          <w:i/>
          <w:iCs/>
          <w:sz w:val="18"/>
          <w:szCs w:val="18"/>
          <w:lang w:val="it-IT"/>
        </w:rPr>
      </w:pPr>
      <w:r w:rsidRPr="00A36163">
        <w:rPr>
          <w:rFonts w:ascii="Garamond" w:hAnsi="Garamond"/>
          <w:b/>
          <w:bCs/>
          <w:i/>
          <w:iCs/>
          <w:sz w:val="18"/>
          <w:szCs w:val="18"/>
          <w:lang w:val="it-IT"/>
        </w:rPr>
        <w:t>Allegare</w:t>
      </w:r>
      <w:r w:rsidR="00A36163">
        <w:rPr>
          <w:rFonts w:ascii="Garamond" w:hAnsi="Garamond"/>
          <w:b/>
          <w:bCs/>
          <w:i/>
          <w:iCs/>
          <w:sz w:val="18"/>
          <w:szCs w:val="18"/>
          <w:lang w:val="it-IT"/>
        </w:rPr>
        <w:t>:</w:t>
      </w:r>
    </w:p>
    <w:p w14:paraId="32DF59CF" w14:textId="62336170" w:rsidR="00A36163" w:rsidRPr="00352DF6" w:rsidRDefault="00A36163" w:rsidP="00352DF6">
      <w:pPr>
        <w:pStyle w:val="Paragrafoelenco"/>
        <w:numPr>
          <w:ilvl w:val="0"/>
          <w:numId w:val="37"/>
        </w:numPr>
        <w:autoSpaceDN w:val="0"/>
        <w:spacing w:after="0" w:line="240" w:lineRule="auto"/>
        <w:ind w:left="284" w:hanging="284"/>
        <w:jc w:val="both"/>
        <w:rPr>
          <w:rFonts w:ascii="Garamond" w:hAnsi="Garamond" w:cs="Calibri"/>
          <w:i/>
          <w:lang w:val="de-DE"/>
        </w:rPr>
      </w:pPr>
      <w:r w:rsidRPr="00352DF6">
        <w:rPr>
          <w:rFonts w:ascii="Garamond" w:hAnsi="Garamond"/>
          <w:b/>
          <w:bCs/>
          <w:i/>
          <w:iCs/>
          <w:sz w:val="18"/>
          <w:szCs w:val="18"/>
        </w:rPr>
        <w:t>preventivo;</w:t>
      </w:r>
      <w:r w:rsidRPr="00352DF6">
        <w:rPr>
          <w:rFonts w:ascii="Garamond" w:hAnsi="Garamond" w:cs="Times New Roman"/>
          <w:b/>
          <w:bCs/>
          <w:i/>
          <w:iCs/>
          <w:sz w:val="18"/>
          <w:szCs w:val="18"/>
        </w:rPr>
        <w:t xml:space="preserve"> </w:t>
      </w:r>
    </w:p>
    <w:p w14:paraId="3BA07710" w14:textId="6930FC03" w:rsidR="00495979" w:rsidRPr="00A36163" w:rsidRDefault="00495979" w:rsidP="00352DF6">
      <w:pPr>
        <w:pStyle w:val="Paragrafoelenco"/>
        <w:numPr>
          <w:ilvl w:val="0"/>
          <w:numId w:val="37"/>
        </w:numPr>
        <w:autoSpaceDN w:val="0"/>
        <w:spacing w:after="0" w:line="240" w:lineRule="auto"/>
        <w:ind w:left="284" w:hanging="284"/>
        <w:jc w:val="both"/>
        <w:rPr>
          <w:rFonts w:ascii="Garamond" w:hAnsi="Garamond" w:cs="Calibri"/>
          <w:i/>
          <w:lang w:val="de-DE"/>
        </w:rPr>
      </w:pPr>
      <w:r w:rsidRPr="00352DF6">
        <w:rPr>
          <w:rFonts w:ascii="Garamond" w:hAnsi="Garamond"/>
          <w:b/>
          <w:bCs/>
          <w:i/>
          <w:iCs/>
          <w:sz w:val="18"/>
          <w:szCs w:val="18"/>
        </w:rPr>
        <w:t>fotocopia</w:t>
      </w:r>
      <w:r w:rsidRPr="00A36163">
        <w:rPr>
          <w:rFonts w:ascii="Garamond" w:hAnsi="Garamond" w:cs="Calibri"/>
          <w:b/>
          <w:bCs/>
          <w:i/>
          <w:sz w:val="20"/>
          <w:szCs w:val="20"/>
        </w:rPr>
        <w:t xml:space="preserve"> </w:t>
      </w:r>
      <w:r w:rsidRPr="00A36163">
        <w:rPr>
          <w:rFonts w:ascii="Garamond" w:hAnsi="Garamond" w:cs="Times New Roman"/>
          <w:b/>
          <w:bCs/>
          <w:i/>
          <w:iCs/>
          <w:sz w:val="18"/>
          <w:szCs w:val="18"/>
        </w:rPr>
        <w:t xml:space="preserve">del documento di identità </w:t>
      </w:r>
      <w:r w:rsidRPr="00A36163">
        <w:rPr>
          <w:rFonts w:ascii="Garamond" w:hAnsi="Garamond" w:cs="Calibri"/>
          <w:b/>
          <w:bCs/>
          <w:i/>
          <w:sz w:val="20"/>
          <w:szCs w:val="20"/>
        </w:rPr>
        <w:t>del sottoscrittore</w:t>
      </w:r>
      <w:r w:rsidRPr="00A36163">
        <w:rPr>
          <w:rFonts w:ascii="Garamond" w:hAnsi="Garamond" w:cs="Times New Roman"/>
          <w:b/>
          <w:bCs/>
          <w:i/>
          <w:iCs/>
          <w:sz w:val="18"/>
          <w:szCs w:val="18"/>
        </w:rPr>
        <w:t xml:space="preserve"> in corso di validità. </w:t>
      </w:r>
    </w:p>
    <w:p w14:paraId="37D610B7" w14:textId="77777777" w:rsidR="005B3C97" w:rsidRPr="008E0A4F" w:rsidRDefault="005B3C97" w:rsidP="00FE3327">
      <w:pPr>
        <w:autoSpaceDE w:val="0"/>
        <w:autoSpaceDN w:val="0"/>
        <w:adjustRightInd w:val="0"/>
        <w:spacing w:after="0" w:line="240" w:lineRule="auto"/>
        <w:jc w:val="both"/>
        <w:rPr>
          <w:rFonts w:ascii="Garamond" w:hAnsi="Garamond" w:cs="Times New Roman"/>
          <w:b/>
          <w:bCs/>
          <w:sz w:val="18"/>
          <w:szCs w:val="18"/>
        </w:rPr>
      </w:pPr>
    </w:p>
    <w:sectPr w:rsidR="005B3C97" w:rsidRPr="008E0A4F" w:rsidSect="006719A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42D5" w14:textId="77777777" w:rsidR="000332DB" w:rsidRDefault="000332DB" w:rsidP="002B196C">
      <w:pPr>
        <w:spacing w:after="0" w:line="240" w:lineRule="auto"/>
      </w:pPr>
      <w:r>
        <w:separator/>
      </w:r>
    </w:p>
  </w:endnote>
  <w:endnote w:type="continuationSeparator" w:id="0">
    <w:p w14:paraId="7FD8D207" w14:textId="77777777" w:rsidR="000332DB" w:rsidRDefault="000332DB" w:rsidP="002B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OldStyle">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encil">
    <w:charset w:val="00"/>
    <w:family w:val="decorative"/>
    <w:pitch w:val="variable"/>
    <w:sig w:usb0="00000003" w:usb1="00000000" w:usb2="00000000" w:usb3="00000000" w:csb0="00000001" w:csb1="00000000"/>
  </w:font>
  <w:font w:name="BookmanOldStyle,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62FA" w14:textId="77777777" w:rsidR="00352DF6" w:rsidRDefault="00352D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E0CA" w14:textId="77777777" w:rsidR="00352DF6" w:rsidRDefault="00352DF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53EF" w14:textId="77777777" w:rsidR="00352DF6" w:rsidRDefault="00352D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88E8" w14:textId="77777777" w:rsidR="000332DB" w:rsidRDefault="000332DB" w:rsidP="002B196C">
      <w:pPr>
        <w:spacing w:after="0" w:line="240" w:lineRule="auto"/>
      </w:pPr>
      <w:r>
        <w:separator/>
      </w:r>
    </w:p>
  </w:footnote>
  <w:footnote w:type="continuationSeparator" w:id="0">
    <w:p w14:paraId="2DF85A55" w14:textId="77777777" w:rsidR="000332DB" w:rsidRDefault="000332DB" w:rsidP="002B1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6C22" w14:textId="77777777" w:rsidR="00352DF6" w:rsidRDefault="00352D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5929" w14:textId="2E31630A" w:rsidR="002B196C" w:rsidRPr="002B196C" w:rsidRDefault="00AA397A" w:rsidP="00AA397A">
    <w:pPr>
      <w:autoSpaceDE w:val="0"/>
      <w:autoSpaceDN w:val="0"/>
      <w:adjustRightInd w:val="0"/>
      <w:spacing w:after="0" w:line="240" w:lineRule="auto"/>
      <w:jc w:val="right"/>
      <w:rPr>
        <w:rFonts w:ascii="Garamond" w:hAnsi="Garamond" w:cs="BookmanOldStyle,Bold"/>
        <w:b/>
        <w:bCs/>
        <w:smallCaps/>
        <w:sz w:val="20"/>
        <w:szCs w:val="20"/>
      </w:rPr>
    </w:pPr>
    <w:r w:rsidRPr="002B196C">
      <w:rPr>
        <w:rFonts w:ascii="Garamond" w:hAnsi="Garamond" w:cs="BookmanOldStyle,Bold"/>
        <w:b/>
        <w:bCs/>
        <w:smallCaps/>
        <w:sz w:val="20"/>
        <w:szCs w:val="20"/>
      </w:rPr>
      <w:t xml:space="preserve">Allegato </w:t>
    </w:r>
    <w:r>
      <w:rPr>
        <w:rFonts w:ascii="Garamond" w:hAnsi="Garamond" w:cs="BookmanOldStyle,Bold"/>
        <w:b/>
        <w:bCs/>
        <w:smallCaps/>
        <w:sz w:val="20"/>
        <w:szCs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B119" w14:textId="77777777" w:rsidR="00352DF6" w:rsidRDefault="00352D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3B2"/>
    <w:multiLevelType w:val="hybridMultilevel"/>
    <w:tmpl w:val="7F66F8CC"/>
    <w:lvl w:ilvl="0" w:tplc="A75637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1D50AC"/>
    <w:multiLevelType w:val="hybridMultilevel"/>
    <w:tmpl w:val="2EF4C114"/>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6F50CF1"/>
    <w:multiLevelType w:val="hybridMultilevel"/>
    <w:tmpl w:val="EB78DBAA"/>
    <w:lvl w:ilvl="0" w:tplc="A670AD3E">
      <w:start w:val="1"/>
      <w:numFmt w:val="decimal"/>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9B6E9A"/>
    <w:multiLevelType w:val="hybridMultilevel"/>
    <w:tmpl w:val="BFB2BF72"/>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47363B"/>
    <w:multiLevelType w:val="hybridMultilevel"/>
    <w:tmpl w:val="8506D9F0"/>
    <w:lvl w:ilvl="0" w:tplc="7040CB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4C2675"/>
    <w:multiLevelType w:val="hybridMultilevel"/>
    <w:tmpl w:val="5F34E3DC"/>
    <w:lvl w:ilvl="0" w:tplc="4FA02868">
      <w:start w:val="1"/>
      <w:numFmt w:val="bullet"/>
      <w:lvlText w:val="□"/>
      <w:lvlJc w:val="left"/>
      <w:pPr>
        <w:ind w:left="720" w:hanging="360"/>
      </w:pPr>
      <w:rPr>
        <w:rFonts w:ascii="Garamond" w:hAnsi="Garamond" w:hint="default"/>
      </w:rPr>
    </w:lvl>
    <w:lvl w:ilvl="1" w:tplc="0ECAA81E">
      <w:numFmt w:val="bullet"/>
      <w:lvlText w:val="-"/>
      <w:lvlJc w:val="left"/>
      <w:pPr>
        <w:ind w:left="1440" w:hanging="360"/>
      </w:pPr>
      <w:rPr>
        <w:rFonts w:ascii="Garamond" w:eastAsia="BookmanOldStyle" w:hAnsi="Garamond"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1F2C49"/>
    <w:multiLevelType w:val="hybridMultilevel"/>
    <w:tmpl w:val="55C287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F46720"/>
    <w:multiLevelType w:val="hybridMultilevel"/>
    <w:tmpl w:val="48BCE144"/>
    <w:lvl w:ilvl="0" w:tplc="8348EE52">
      <w:start w:val="6"/>
      <w:numFmt w:val="bullet"/>
      <w:lvlText w:val=""/>
      <w:lvlJc w:val="left"/>
      <w:pPr>
        <w:ind w:left="720" w:hanging="360"/>
      </w:pPr>
      <w:rPr>
        <w:rFonts w:ascii="Symbol" w:eastAsia="BookmanOldStyle"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E1488F"/>
    <w:multiLevelType w:val="hybridMultilevel"/>
    <w:tmpl w:val="53C046AA"/>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6544CC"/>
    <w:multiLevelType w:val="hybridMultilevel"/>
    <w:tmpl w:val="0D1092FA"/>
    <w:lvl w:ilvl="0" w:tplc="4FA0286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BD5FDC"/>
    <w:multiLevelType w:val="hybridMultilevel"/>
    <w:tmpl w:val="BCFA5E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15:restartNumberingAfterBreak="0">
    <w:nsid w:val="27E649A1"/>
    <w:multiLevelType w:val="hybridMultilevel"/>
    <w:tmpl w:val="5FC0C98A"/>
    <w:lvl w:ilvl="0" w:tplc="E96EB58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2BCE40BB"/>
    <w:multiLevelType w:val="hybridMultilevel"/>
    <w:tmpl w:val="F40AC9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1B3C0D"/>
    <w:multiLevelType w:val="hybridMultilevel"/>
    <w:tmpl w:val="6E88B38C"/>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CD4362"/>
    <w:multiLevelType w:val="hybridMultilevel"/>
    <w:tmpl w:val="67D83E54"/>
    <w:lvl w:ilvl="0" w:tplc="96581762">
      <w:start w:val="1"/>
      <w:numFmt w:val="lowerLetter"/>
      <w:lvlText w:val="%1)"/>
      <w:lvlJc w:val="left"/>
      <w:pPr>
        <w:ind w:left="644" w:hanging="360"/>
      </w:pPr>
      <w:rPr>
        <w:b w:val="0"/>
        <w:b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377C31"/>
    <w:multiLevelType w:val="hybridMultilevel"/>
    <w:tmpl w:val="4FE44D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6E78FE"/>
    <w:multiLevelType w:val="hybridMultilevel"/>
    <w:tmpl w:val="FDDA4E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D506C8"/>
    <w:multiLevelType w:val="hybridMultilevel"/>
    <w:tmpl w:val="054A68CC"/>
    <w:lvl w:ilvl="0" w:tplc="B21C4970">
      <w:start w:val="1"/>
      <w:numFmt w:val="decimal"/>
      <w:lvlText w:val="%1)"/>
      <w:lvlJc w:val="left"/>
      <w:pPr>
        <w:tabs>
          <w:tab w:val="num" w:pos="644"/>
        </w:tabs>
        <w:ind w:left="644" w:hanging="360"/>
      </w:pPr>
      <w:rPr>
        <w:rFonts w:cs="Times New Roman" w:hint="default"/>
        <w:b w:val="0"/>
        <w:i w:val="0"/>
      </w:rPr>
    </w:lvl>
    <w:lvl w:ilvl="1" w:tplc="04100019" w:tentative="1">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3FF30612"/>
    <w:multiLevelType w:val="hybridMultilevel"/>
    <w:tmpl w:val="4094D2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1F05B1"/>
    <w:multiLevelType w:val="hybridMultilevel"/>
    <w:tmpl w:val="2640B06C"/>
    <w:lvl w:ilvl="0" w:tplc="4FA0286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447757"/>
    <w:multiLevelType w:val="hybridMultilevel"/>
    <w:tmpl w:val="33ACBCD2"/>
    <w:lvl w:ilvl="0" w:tplc="BC220230">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8F0030"/>
    <w:multiLevelType w:val="hybridMultilevel"/>
    <w:tmpl w:val="AEFCA54E"/>
    <w:lvl w:ilvl="0" w:tplc="84345BAA">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4" w15:restartNumberingAfterBreak="0">
    <w:nsid w:val="479A31D8"/>
    <w:multiLevelType w:val="hybridMultilevel"/>
    <w:tmpl w:val="E7BE0E88"/>
    <w:lvl w:ilvl="0" w:tplc="0ECAA81E">
      <w:numFmt w:val="bullet"/>
      <w:lvlText w:val="-"/>
      <w:lvlJc w:val="left"/>
      <w:pPr>
        <w:ind w:left="720" w:hanging="360"/>
      </w:pPr>
      <w:rPr>
        <w:rFonts w:ascii="Garamond" w:eastAsia="BookmanOldStyle"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A16233"/>
    <w:multiLevelType w:val="hybridMultilevel"/>
    <w:tmpl w:val="FEA23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0D1D11"/>
    <w:multiLevelType w:val="hybridMultilevel"/>
    <w:tmpl w:val="A90A75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6D44FC"/>
    <w:multiLevelType w:val="hybridMultilevel"/>
    <w:tmpl w:val="68FA9D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70628A"/>
    <w:multiLevelType w:val="hybridMultilevel"/>
    <w:tmpl w:val="04AEFBD4"/>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435556"/>
    <w:multiLevelType w:val="hybridMultilevel"/>
    <w:tmpl w:val="5A0C15D8"/>
    <w:lvl w:ilvl="0" w:tplc="0410000D">
      <w:start w:val="1"/>
      <w:numFmt w:val="bullet"/>
      <w:lvlText w:val=""/>
      <w:lvlJc w:val="left"/>
      <w:pPr>
        <w:ind w:left="360" w:hanging="360"/>
      </w:pPr>
      <w:rPr>
        <w:rFonts w:ascii="Wingdings" w:hAnsi="Wingdings" w:hint="default"/>
        <w:b/>
        <w:bCs/>
        <w:sz w:val="18"/>
        <w:szCs w:val="18"/>
      </w:rPr>
    </w:lvl>
    <w:lvl w:ilvl="1" w:tplc="FFFFFFFF">
      <w:start w:val="1"/>
      <w:numFmt w:val="decimal"/>
      <w:lvlText w:val="%2."/>
      <w:lvlJc w:val="left"/>
      <w:pPr>
        <w:ind w:left="1440" w:hanging="360"/>
      </w:pPr>
      <w:rPr>
        <w:rFonts w:hint="default"/>
      </w:r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15:restartNumberingAfterBreak="0">
    <w:nsid w:val="5BA91D61"/>
    <w:multiLevelType w:val="hybridMultilevel"/>
    <w:tmpl w:val="8C3C5D9C"/>
    <w:lvl w:ilvl="0" w:tplc="7040CB4E">
      <w:start w:val="1"/>
      <w:numFmt w:val="bullet"/>
      <w:lvlText w:val=""/>
      <w:lvlJc w:val="left"/>
      <w:pPr>
        <w:ind w:left="720" w:hanging="360"/>
      </w:pPr>
      <w:rPr>
        <w:rFonts w:ascii="Symbol" w:hAnsi="Symbol" w:hint="default"/>
      </w:rPr>
    </w:lvl>
    <w:lvl w:ilvl="1" w:tplc="A23C824C">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161F49"/>
    <w:multiLevelType w:val="hybridMultilevel"/>
    <w:tmpl w:val="E08E5ECA"/>
    <w:lvl w:ilvl="0" w:tplc="977AC0A6">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EB63B1"/>
    <w:multiLevelType w:val="hybridMultilevel"/>
    <w:tmpl w:val="B3E4B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9549FC"/>
    <w:multiLevelType w:val="hybridMultilevel"/>
    <w:tmpl w:val="ED382792"/>
    <w:lvl w:ilvl="0" w:tplc="819E0D86">
      <w:start w:val="1"/>
      <w:numFmt w:val="bullet"/>
      <w:lvlText w:val=""/>
      <w:lvlJc w:val="left"/>
      <w:pPr>
        <w:ind w:left="360" w:hanging="360"/>
      </w:pPr>
      <w:rPr>
        <w:rFonts w:ascii="Wingdings" w:hAnsi="Wingdings" w:hint="default"/>
        <w:b/>
        <w:bCs/>
        <w:sz w:val="18"/>
        <w:szCs w:val="18"/>
      </w:rPr>
    </w:lvl>
    <w:lvl w:ilvl="1" w:tplc="521EC036">
      <w:start w:val="1"/>
      <w:numFmt w:val="decimal"/>
      <w:lvlText w:val="%2."/>
      <w:lvlJc w:val="left"/>
      <w:pPr>
        <w:ind w:left="1440" w:hanging="360"/>
      </w:pPr>
      <w:rPr>
        <w:rFonts w:hint="default"/>
      </w:rPr>
    </w:lvl>
    <w:lvl w:ilvl="2" w:tplc="6186D0D8">
      <w:start w:val="1"/>
      <w:numFmt w:val="upp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AB0D90"/>
    <w:multiLevelType w:val="hybridMultilevel"/>
    <w:tmpl w:val="06FC42E4"/>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4C18F0"/>
    <w:multiLevelType w:val="hybridMultilevel"/>
    <w:tmpl w:val="D41AA942"/>
    <w:lvl w:ilvl="0" w:tplc="4FA02868">
      <w:start w:val="1"/>
      <w:numFmt w:val="bullet"/>
      <w:lvlText w:val="□"/>
      <w:lvlJc w:val="left"/>
      <w:pPr>
        <w:ind w:left="720" w:hanging="360"/>
      </w:pPr>
      <w:rPr>
        <w:rFonts w:ascii="Garamond" w:hAnsi="Garamond" w:hint="default"/>
      </w:rPr>
    </w:lvl>
    <w:lvl w:ilvl="1" w:tplc="04100003">
      <w:start w:val="1"/>
      <w:numFmt w:val="bullet"/>
      <w:lvlText w:val="o"/>
      <w:lvlJc w:val="left"/>
      <w:pPr>
        <w:ind w:left="1440" w:hanging="360"/>
      </w:pPr>
      <w:rPr>
        <w:rFonts w:ascii="Courier New" w:hAnsi="Courier New" w:cs="Courier New" w:hint="default"/>
      </w:rPr>
    </w:lvl>
    <w:lvl w:ilvl="2" w:tplc="6C4E5D2C">
      <w:start w:val="1"/>
      <w:numFmt w:val="bullet"/>
      <w:lvlText w:val=""/>
      <w:lvlJc w:val="left"/>
      <w:pPr>
        <w:ind w:left="2160" w:hanging="360"/>
      </w:pPr>
      <w:rPr>
        <w:rFonts w:ascii="Wingdings" w:hAnsi="Wingdings" w:hint="default"/>
        <w:sz w:val="18"/>
        <w:szCs w:val="18"/>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0794129">
    <w:abstractNumId w:val="32"/>
  </w:num>
  <w:num w:numId="2" w16cid:durableId="2005552246">
    <w:abstractNumId w:val="13"/>
  </w:num>
  <w:num w:numId="3" w16cid:durableId="595673688">
    <w:abstractNumId w:val="16"/>
  </w:num>
  <w:num w:numId="4" w16cid:durableId="434713042">
    <w:abstractNumId w:val="10"/>
  </w:num>
  <w:num w:numId="5" w16cid:durableId="1928348830">
    <w:abstractNumId w:val="6"/>
  </w:num>
  <w:num w:numId="6" w16cid:durableId="460726620">
    <w:abstractNumId w:val="27"/>
  </w:num>
  <w:num w:numId="7" w16cid:durableId="565188738">
    <w:abstractNumId w:val="2"/>
  </w:num>
  <w:num w:numId="8" w16cid:durableId="205222330">
    <w:abstractNumId w:val="34"/>
  </w:num>
  <w:num w:numId="9" w16cid:durableId="1110902200">
    <w:abstractNumId w:val="0"/>
  </w:num>
  <w:num w:numId="10" w16cid:durableId="1908566593">
    <w:abstractNumId w:val="1"/>
  </w:num>
  <w:num w:numId="11" w16cid:durableId="2120369109">
    <w:abstractNumId w:val="17"/>
  </w:num>
  <w:num w:numId="12" w16cid:durableId="666327554">
    <w:abstractNumId w:val="26"/>
  </w:num>
  <w:num w:numId="13" w16cid:durableId="1879929346">
    <w:abstractNumId w:val="5"/>
  </w:num>
  <w:num w:numId="14" w16cid:durableId="1036009924">
    <w:abstractNumId w:val="25"/>
  </w:num>
  <w:num w:numId="15" w16cid:durableId="964234073">
    <w:abstractNumId w:val="33"/>
  </w:num>
  <w:num w:numId="16" w16cid:durableId="494154522">
    <w:abstractNumId w:val="9"/>
  </w:num>
  <w:num w:numId="17" w16cid:durableId="1871527111">
    <w:abstractNumId w:val="7"/>
  </w:num>
  <w:num w:numId="18" w16cid:durableId="1555199048">
    <w:abstractNumId w:val="36"/>
  </w:num>
  <w:num w:numId="19" w16cid:durableId="1128738081">
    <w:abstractNumId w:val="23"/>
  </w:num>
  <w:num w:numId="20" w16cid:durableId="1714234184">
    <w:abstractNumId w:val="15"/>
  </w:num>
  <w:num w:numId="21" w16cid:durableId="3946272">
    <w:abstractNumId w:val="22"/>
  </w:num>
  <w:num w:numId="22" w16cid:durableId="116026346">
    <w:abstractNumId w:val="24"/>
  </w:num>
  <w:num w:numId="23" w16cid:durableId="706182098">
    <w:abstractNumId w:val="20"/>
  </w:num>
  <w:num w:numId="24" w16cid:durableId="1199274892">
    <w:abstractNumId w:val="21"/>
  </w:num>
  <w:num w:numId="25" w16cid:durableId="527259638">
    <w:abstractNumId w:val="18"/>
  </w:num>
  <w:num w:numId="26" w16cid:durableId="604768552">
    <w:abstractNumId w:val="35"/>
  </w:num>
  <w:num w:numId="27" w16cid:durableId="368991655">
    <w:abstractNumId w:val="8"/>
  </w:num>
  <w:num w:numId="28" w16cid:durableId="622539033">
    <w:abstractNumId w:val="28"/>
  </w:num>
  <w:num w:numId="29" w16cid:durableId="352194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0130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9471488">
    <w:abstractNumId w:val="30"/>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3231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4757082">
    <w:abstractNumId w:val="31"/>
  </w:num>
  <w:num w:numId="34" w16cid:durableId="742872237">
    <w:abstractNumId w:val="14"/>
  </w:num>
  <w:num w:numId="35" w16cid:durableId="214314570">
    <w:abstractNumId w:val="4"/>
  </w:num>
  <w:num w:numId="36" w16cid:durableId="21633266">
    <w:abstractNumId w:val="29"/>
  </w:num>
  <w:num w:numId="37" w16cid:durableId="1926454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27"/>
    <w:rsid w:val="00000D18"/>
    <w:rsid w:val="000017E8"/>
    <w:rsid w:val="00002A7F"/>
    <w:rsid w:val="00002DC9"/>
    <w:rsid w:val="000030FE"/>
    <w:rsid w:val="00003448"/>
    <w:rsid w:val="0000375B"/>
    <w:rsid w:val="00003941"/>
    <w:rsid w:val="00005421"/>
    <w:rsid w:val="00005C19"/>
    <w:rsid w:val="00010B4D"/>
    <w:rsid w:val="000110B9"/>
    <w:rsid w:val="00013177"/>
    <w:rsid w:val="000138C3"/>
    <w:rsid w:val="00013A20"/>
    <w:rsid w:val="000150D2"/>
    <w:rsid w:val="000152AC"/>
    <w:rsid w:val="00015B00"/>
    <w:rsid w:val="0001618C"/>
    <w:rsid w:val="00022020"/>
    <w:rsid w:val="0002319F"/>
    <w:rsid w:val="0002365A"/>
    <w:rsid w:val="0002367F"/>
    <w:rsid w:val="00023FF4"/>
    <w:rsid w:val="000250AD"/>
    <w:rsid w:val="00026D63"/>
    <w:rsid w:val="00026E79"/>
    <w:rsid w:val="0003017F"/>
    <w:rsid w:val="00031C2F"/>
    <w:rsid w:val="00031EFC"/>
    <w:rsid w:val="000332DB"/>
    <w:rsid w:val="00033BC1"/>
    <w:rsid w:val="000344FD"/>
    <w:rsid w:val="000361FA"/>
    <w:rsid w:val="0003648E"/>
    <w:rsid w:val="00036590"/>
    <w:rsid w:val="00036757"/>
    <w:rsid w:val="0003790D"/>
    <w:rsid w:val="00037968"/>
    <w:rsid w:val="00042617"/>
    <w:rsid w:val="000426FA"/>
    <w:rsid w:val="00043FBF"/>
    <w:rsid w:val="0004411A"/>
    <w:rsid w:val="000449D8"/>
    <w:rsid w:val="000465E0"/>
    <w:rsid w:val="000475D5"/>
    <w:rsid w:val="00047CC2"/>
    <w:rsid w:val="00052792"/>
    <w:rsid w:val="00052C0B"/>
    <w:rsid w:val="000552B2"/>
    <w:rsid w:val="00056D20"/>
    <w:rsid w:val="00057C8E"/>
    <w:rsid w:val="00057FF3"/>
    <w:rsid w:val="00060D4E"/>
    <w:rsid w:val="00061793"/>
    <w:rsid w:val="000619AF"/>
    <w:rsid w:val="0006323D"/>
    <w:rsid w:val="00064370"/>
    <w:rsid w:val="00065FB4"/>
    <w:rsid w:val="0006797A"/>
    <w:rsid w:val="00070974"/>
    <w:rsid w:val="00070E94"/>
    <w:rsid w:val="000715ED"/>
    <w:rsid w:val="00072565"/>
    <w:rsid w:val="000735C1"/>
    <w:rsid w:val="000737AD"/>
    <w:rsid w:val="000747E3"/>
    <w:rsid w:val="00075D69"/>
    <w:rsid w:val="00076109"/>
    <w:rsid w:val="00077568"/>
    <w:rsid w:val="00080A37"/>
    <w:rsid w:val="00080AF6"/>
    <w:rsid w:val="00081382"/>
    <w:rsid w:val="00081632"/>
    <w:rsid w:val="0008174A"/>
    <w:rsid w:val="00082875"/>
    <w:rsid w:val="00083536"/>
    <w:rsid w:val="00084026"/>
    <w:rsid w:val="000847CD"/>
    <w:rsid w:val="00084C61"/>
    <w:rsid w:val="000857A2"/>
    <w:rsid w:val="00087F07"/>
    <w:rsid w:val="000901AE"/>
    <w:rsid w:val="00090A74"/>
    <w:rsid w:val="00091696"/>
    <w:rsid w:val="00091F8D"/>
    <w:rsid w:val="0009225C"/>
    <w:rsid w:val="00094907"/>
    <w:rsid w:val="0009552F"/>
    <w:rsid w:val="0009607F"/>
    <w:rsid w:val="00097105"/>
    <w:rsid w:val="000976F7"/>
    <w:rsid w:val="000A0B18"/>
    <w:rsid w:val="000A1492"/>
    <w:rsid w:val="000A2B18"/>
    <w:rsid w:val="000A38FA"/>
    <w:rsid w:val="000A4BE1"/>
    <w:rsid w:val="000A6237"/>
    <w:rsid w:val="000A69A9"/>
    <w:rsid w:val="000A71A2"/>
    <w:rsid w:val="000A736E"/>
    <w:rsid w:val="000A7B00"/>
    <w:rsid w:val="000B1505"/>
    <w:rsid w:val="000B2E2C"/>
    <w:rsid w:val="000B44E7"/>
    <w:rsid w:val="000B70BD"/>
    <w:rsid w:val="000B78C6"/>
    <w:rsid w:val="000B7CCC"/>
    <w:rsid w:val="000C0873"/>
    <w:rsid w:val="000C1D77"/>
    <w:rsid w:val="000C220F"/>
    <w:rsid w:val="000C52D0"/>
    <w:rsid w:val="000C670D"/>
    <w:rsid w:val="000C7B1F"/>
    <w:rsid w:val="000D0088"/>
    <w:rsid w:val="000D1FFC"/>
    <w:rsid w:val="000D25D3"/>
    <w:rsid w:val="000D35C2"/>
    <w:rsid w:val="000D4026"/>
    <w:rsid w:val="000D41C0"/>
    <w:rsid w:val="000D61B4"/>
    <w:rsid w:val="000D643F"/>
    <w:rsid w:val="000D72FD"/>
    <w:rsid w:val="000D7A7A"/>
    <w:rsid w:val="000E07AE"/>
    <w:rsid w:val="000E3A8C"/>
    <w:rsid w:val="000E4E6A"/>
    <w:rsid w:val="000E58E5"/>
    <w:rsid w:val="000E6344"/>
    <w:rsid w:val="000E682C"/>
    <w:rsid w:val="000E7941"/>
    <w:rsid w:val="000F052B"/>
    <w:rsid w:val="000F09CA"/>
    <w:rsid w:val="000F10B9"/>
    <w:rsid w:val="000F121C"/>
    <w:rsid w:val="000F1572"/>
    <w:rsid w:val="000F2040"/>
    <w:rsid w:val="000F226E"/>
    <w:rsid w:val="000F291A"/>
    <w:rsid w:val="000F2D96"/>
    <w:rsid w:val="000F443A"/>
    <w:rsid w:val="000F496B"/>
    <w:rsid w:val="000F5100"/>
    <w:rsid w:val="000F5863"/>
    <w:rsid w:val="000F7384"/>
    <w:rsid w:val="000F7E79"/>
    <w:rsid w:val="00102294"/>
    <w:rsid w:val="00104402"/>
    <w:rsid w:val="001045DE"/>
    <w:rsid w:val="001051E5"/>
    <w:rsid w:val="0010599C"/>
    <w:rsid w:val="001061C7"/>
    <w:rsid w:val="00106495"/>
    <w:rsid w:val="00107173"/>
    <w:rsid w:val="00107B21"/>
    <w:rsid w:val="00111048"/>
    <w:rsid w:val="00111BDB"/>
    <w:rsid w:val="0011279A"/>
    <w:rsid w:val="001128E3"/>
    <w:rsid w:val="00115951"/>
    <w:rsid w:val="00117231"/>
    <w:rsid w:val="001209F1"/>
    <w:rsid w:val="00120AB4"/>
    <w:rsid w:val="001213EC"/>
    <w:rsid w:val="00121A28"/>
    <w:rsid w:val="00121C1E"/>
    <w:rsid w:val="001222F4"/>
    <w:rsid w:val="0012271B"/>
    <w:rsid w:val="00122732"/>
    <w:rsid w:val="00122E7D"/>
    <w:rsid w:val="00123174"/>
    <w:rsid w:val="001232FC"/>
    <w:rsid w:val="001234CC"/>
    <w:rsid w:val="00123913"/>
    <w:rsid w:val="00127544"/>
    <w:rsid w:val="0013005D"/>
    <w:rsid w:val="00130166"/>
    <w:rsid w:val="00131847"/>
    <w:rsid w:val="00131FC8"/>
    <w:rsid w:val="00132CFE"/>
    <w:rsid w:val="001335CE"/>
    <w:rsid w:val="00134209"/>
    <w:rsid w:val="00135708"/>
    <w:rsid w:val="001365F1"/>
    <w:rsid w:val="00137C4E"/>
    <w:rsid w:val="001418C3"/>
    <w:rsid w:val="0014214F"/>
    <w:rsid w:val="001426E9"/>
    <w:rsid w:val="00143BF5"/>
    <w:rsid w:val="001455AA"/>
    <w:rsid w:val="0014629F"/>
    <w:rsid w:val="001470C9"/>
    <w:rsid w:val="0014749B"/>
    <w:rsid w:val="001477BA"/>
    <w:rsid w:val="001506DC"/>
    <w:rsid w:val="001515CF"/>
    <w:rsid w:val="00153023"/>
    <w:rsid w:val="001533A8"/>
    <w:rsid w:val="00155081"/>
    <w:rsid w:val="00155402"/>
    <w:rsid w:val="001576E6"/>
    <w:rsid w:val="001608BB"/>
    <w:rsid w:val="00160E1C"/>
    <w:rsid w:val="0016197E"/>
    <w:rsid w:val="0016272A"/>
    <w:rsid w:val="00164408"/>
    <w:rsid w:val="00164634"/>
    <w:rsid w:val="0016466A"/>
    <w:rsid w:val="001653B0"/>
    <w:rsid w:val="001653C1"/>
    <w:rsid w:val="00165F40"/>
    <w:rsid w:val="0017032D"/>
    <w:rsid w:val="0017096F"/>
    <w:rsid w:val="00170DBC"/>
    <w:rsid w:val="00172948"/>
    <w:rsid w:val="00172A19"/>
    <w:rsid w:val="00173B02"/>
    <w:rsid w:val="00174DAC"/>
    <w:rsid w:val="00176064"/>
    <w:rsid w:val="00176FC0"/>
    <w:rsid w:val="00181FB0"/>
    <w:rsid w:val="001820C0"/>
    <w:rsid w:val="00182C61"/>
    <w:rsid w:val="001839CF"/>
    <w:rsid w:val="00183FBD"/>
    <w:rsid w:val="00184559"/>
    <w:rsid w:val="00184E1D"/>
    <w:rsid w:val="00185356"/>
    <w:rsid w:val="001914FD"/>
    <w:rsid w:val="00191D20"/>
    <w:rsid w:val="00193E3F"/>
    <w:rsid w:val="00194C31"/>
    <w:rsid w:val="001952F5"/>
    <w:rsid w:val="001966AE"/>
    <w:rsid w:val="001A0278"/>
    <w:rsid w:val="001A06AA"/>
    <w:rsid w:val="001A336C"/>
    <w:rsid w:val="001A39DA"/>
    <w:rsid w:val="001A56A0"/>
    <w:rsid w:val="001A6056"/>
    <w:rsid w:val="001A61D4"/>
    <w:rsid w:val="001A70AC"/>
    <w:rsid w:val="001A71F6"/>
    <w:rsid w:val="001B009E"/>
    <w:rsid w:val="001B09BE"/>
    <w:rsid w:val="001B1816"/>
    <w:rsid w:val="001B1FFF"/>
    <w:rsid w:val="001B2143"/>
    <w:rsid w:val="001B2C10"/>
    <w:rsid w:val="001B3DCE"/>
    <w:rsid w:val="001B4126"/>
    <w:rsid w:val="001B51E2"/>
    <w:rsid w:val="001B5942"/>
    <w:rsid w:val="001B5D1F"/>
    <w:rsid w:val="001B71C7"/>
    <w:rsid w:val="001B7697"/>
    <w:rsid w:val="001B7A76"/>
    <w:rsid w:val="001C022F"/>
    <w:rsid w:val="001C0E75"/>
    <w:rsid w:val="001C252B"/>
    <w:rsid w:val="001C2537"/>
    <w:rsid w:val="001C3944"/>
    <w:rsid w:val="001C56E3"/>
    <w:rsid w:val="001C5DD4"/>
    <w:rsid w:val="001C5DF8"/>
    <w:rsid w:val="001C5F1D"/>
    <w:rsid w:val="001C62E5"/>
    <w:rsid w:val="001D0682"/>
    <w:rsid w:val="001D139C"/>
    <w:rsid w:val="001D1A7E"/>
    <w:rsid w:val="001D2B30"/>
    <w:rsid w:val="001D3600"/>
    <w:rsid w:val="001D49E9"/>
    <w:rsid w:val="001D56D4"/>
    <w:rsid w:val="001D5DCA"/>
    <w:rsid w:val="001D5E1D"/>
    <w:rsid w:val="001D5EF9"/>
    <w:rsid w:val="001D64F5"/>
    <w:rsid w:val="001D7BC1"/>
    <w:rsid w:val="001E0585"/>
    <w:rsid w:val="001E1813"/>
    <w:rsid w:val="001E19A3"/>
    <w:rsid w:val="001E2318"/>
    <w:rsid w:val="001E4A7C"/>
    <w:rsid w:val="001E5D1C"/>
    <w:rsid w:val="001E6B3C"/>
    <w:rsid w:val="001F159E"/>
    <w:rsid w:val="001F262B"/>
    <w:rsid w:val="001F2668"/>
    <w:rsid w:val="001F45CD"/>
    <w:rsid w:val="001F5106"/>
    <w:rsid w:val="001F58B1"/>
    <w:rsid w:val="001F6259"/>
    <w:rsid w:val="001F6731"/>
    <w:rsid w:val="001F6FE9"/>
    <w:rsid w:val="00200770"/>
    <w:rsid w:val="00200C62"/>
    <w:rsid w:val="002015E0"/>
    <w:rsid w:val="0020202A"/>
    <w:rsid w:val="0020251A"/>
    <w:rsid w:val="002075CE"/>
    <w:rsid w:val="0021074E"/>
    <w:rsid w:val="00210C6F"/>
    <w:rsid w:val="00211442"/>
    <w:rsid w:val="00212467"/>
    <w:rsid w:val="002128BB"/>
    <w:rsid w:val="00213929"/>
    <w:rsid w:val="00213EBA"/>
    <w:rsid w:val="00217A34"/>
    <w:rsid w:val="00221200"/>
    <w:rsid w:val="00222316"/>
    <w:rsid w:val="00222350"/>
    <w:rsid w:val="00223816"/>
    <w:rsid w:val="00224531"/>
    <w:rsid w:val="00224B1D"/>
    <w:rsid w:val="002250AF"/>
    <w:rsid w:val="002252F9"/>
    <w:rsid w:val="0022797C"/>
    <w:rsid w:val="00227E90"/>
    <w:rsid w:val="00230DEB"/>
    <w:rsid w:val="0023106F"/>
    <w:rsid w:val="00232FB7"/>
    <w:rsid w:val="00233A66"/>
    <w:rsid w:val="0023615D"/>
    <w:rsid w:val="002425C0"/>
    <w:rsid w:val="002427A6"/>
    <w:rsid w:val="00242D21"/>
    <w:rsid w:val="00245074"/>
    <w:rsid w:val="002478FD"/>
    <w:rsid w:val="00250CB7"/>
    <w:rsid w:val="00251062"/>
    <w:rsid w:val="002526B6"/>
    <w:rsid w:val="00252E51"/>
    <w:rsid w:val="00253FA3"/>
    <w:rsid w:val="00254687"/>
    <w:rsid w:val="00255692"/>
    <w:rsid w:val="002556DD"/>
    <w:rsid w:val="0026205D"/>
    <w:rsid w:val="002641BF"/>
    <w:rsid w:val="002644B8"/>
    <w:rsid w:val="0026490B"/>
    <w:rsid w:val="00264C4A"/>
    <w:rsid w:val="00265D12"/>
    <w:rsid w:val="00266092"/>
    <w:rsid w:val="002725C7"/>
    <w:rsid w:val="00272947"/>
    <w:rsid w:val="00272B88"/>
    <w:rsid w:val="00273422"/>
    <w:rsid w:val="00273C79"/>
    <w:rsid w:val="002741F5"/>
    <w:rsid w:val="00274C3A"/>
    <w:rsid w:val="002751DB"/>
    <w:rsid w:val="00275C4C"/>
    <w:rsid w:val="0027658B"/>
    <w:rsid w:val="00280CDD"/>
    <w:rsid w:val="002814AB"/>
    <w:rsid w:val="0028212E"/>
    <w:rsid w:val="002826F3"/>
    <w:rsid w:val="00284CAA"/>
    <w:rsid w:val="0028539B"/>
    <w:rsid w:val="00286932"/>
    <w:rsid w:val="0029083C"/>
    <w:rsid w:val="002910FE"/>
    <w:rsid w:val="0029261B"/>
    <w:rsid w:val="002957D1"/>
    <w:rsid w:val="00296276"/>
    <w:rsid w:val="002966BB"/>
    <w:rsid w:val="002973FC"/>
    <w:rsid w:val="002A24C7"/>
    <w:rsid w:val="002A3C82"/>
    <w:rsid w:val="002A56EF"/>
    <w:rsid w:val="002A73FA"/>
    <w:rsid w:val="002A7F9A"/>
    <w:rsid w:val="002B019A"/>
    <w:rsid w:val="002B084C"/>
    <w:rsid w:val="002B1166"/>
    <w:rsid w:val="002B119D"/>
    <w:rsid w:val="002B196C"/>
    <w:rsid w:val="002B3172"/>
    <w:rsid w:val="002B3CA3"/>
    <w:rsid w:val="002B5497"/>
    <w:rsid w:val="002B5645"/>
    <w:rsid w:val="002B6526"/>
    <w:rsid w:val="002B6EBE"/>
    <w:rsid w:val="002B6F2F"/>
    <w:rsid w:val="002C4C28"/>
    <w:rsid w:val="002C4EE7"/>
    <w:rsid w:val="002C5F0E"/>
    <w:rsid w:val="002D0EF0"/>
    <w:rsid w:val="002D1B74"/>
    <w:rsid w:val="002D1FA2"/>
    <w:rsid w:val="002D224F"/>
    <w:rsid w:val="002D22E4"/>
    <w:rsid w:val="002D2E16"/>
    <w:rsid w:val="002D3B05"/>
    <w:rsid w:val="002D3BE3"/>
    <w:rsid w:val="002D47D7"/>
    <w:rsid w:val="002D4FE5"/>
    <w:rsid w:val="002D5D13"/>
    <w:rsid w:val="002D609E"/>
    <w:rsid w:val="002E1E44"/>
    <w:rsid w:val="002E4BFD"/>
    <w:rsid w:val="002E510D"/>
    <w:rsid w:val="002E583F"/>
    <w:rsid w:val="002E5D3B"/>
    <w:rsid w:val="002E5D3D"/>
    <w:rsid w:val="002E62D6"/>
    <w:rsid w:val="002E7129"/>
    <w:rsid w:val="002F0CB6"/>
    <w:rsid w:val="002F0CB9"/>
    <w:rsid w:val="002F47C2"/>
    <w:rsid w:val="002F493B"/>
    <w:rsid w:val="002F63A2"/>
    <w:rsid w:val="002F696C"/>
    <w:rsid w:val="002F75C7"/>
    <w:rsid w:val="002F7E73"/>
    <w:rsid w:val="003002CE"/>
    <w:rsid w:val="00301A64"/>
    <w:rsid w:val="00302111"/>
    <w:rsid w:val="0030255B"/>
    <w:rsid w:val="00303B8B"/>
    <w:rsid w:val="00304C76"/>
    <w:rsid w:val="00304CA1"/>
    <w:rsid w:val="003070E7"/>
    <w:rsid w:val="00310E43"/>
    <w:rsid w:val="00311291"/>
    <w:rsid w:val="00311AAA"/>
    <w:rsid w:val="003144CE"/>
    <w:rsid w:val="00314FF8"/>
    <w:rsid w:val="003160C4"/>
    <w:rsid w:val="0031774F"/>
    <w:rsid w:val="003210CB"/>
    <w:rsid w:val="00321ED5"/>
    <w:rsid w:val="00323421"/>
    <w:rsid w:val="00323D13"/>
    <w:rsid w:val="003251AD"/>
    <w:rsid w:val="00325248"/>
    <w:rsid w:val="003256E7"/>
    <w:rsid w:val="0032650B"/>
    <w:rsid w:val="00326AD3"/>
    <w:rsid w:val="00326B7B"/>
    <w:rsid w:val="00331994"/>
    <w:rsid w:val="00331BE5"/>
    <w:rsid w:val="003322EC"/>
    <w:rsid w:val="00332817"/>
    <w:rsid w:val="00332D4E"/>
    <w:rsid w:val="0033491A"/>
    <w:rsid w:val="003358AC"/>
    <w:rsid w:val="00337DB3"/>
    <w:rsid w:val="00340227"/>
    <w:rsid w:val="00340F38"/>
    <w:rsid w:val="00341DAF"/>
    <w:rsid w:val="00342695"/>
    <w:rsid w:val="00342778"/>
    <w:rsid w:val="00342D36"/>
    <w:rsid w:val="00345CCC"/>
    <w:rsid w:val="00346095"/>
    <w:rsid w:val="00346D0D"/>
    <w:rsid w:val="00346EDC"/>
    <w:rsid w:val="003477F1"/>
    <w:rsid w:val="00351C91"/>
    <w:rsid w:val="0035257A"/>
    <w:rsid w:val="00352C1A"/>
    <w:rsid w:val="00352DF6"/>
    <w:rsid w:val="00352F83"/>
    <w:rsid w:val="00353F02"/>
    <w:rsid w:val="003545E7"/>
    <w:rsid w:val="003555CB"/>
    <w:rsid w:val="003570AB"/>
    <w:rsid w:val="00360BF5"/>
    <w:rsid w:val="00361641"/>
    <w:rsid w:val="00361FA3"/>
    <w:rsid w:val="00361FE7"/>
    <w:rsid w:val="003628A2"/>
    <w:rsid w:val="003636CF"/>
    <w:rsid w:val="003641E9"/>
    <w:rsid w:val="00366964"/>
    <w:rsid w:val="00366970"/>
    <w:rsid w:val="00366F2D"/>
    <w:rsid w:val="0036708E"/>
    <w:rsid w:val="00367A99"/>
    <w:rsid w:val="003736F9"/>
    <w:rsid w:val="00373774"/>
    <w:rsid w:val="00374C01"/>
    <w:rsid w:val="00374F70"/>
    <w:rsid w:val="003752EE"/>
    <w:rsid w:val="00375774"/>
    <w:rsid w:val="00376EC9"/>
    <w:rsid w:val="0038277E"/>
    <w:rsid w:val="00383B62"/>
    <w:rsid w:val="00384A84"/>
    <w:rsid w:val="00385DBA"/>
    <w:rsid w:val="00386B80"/>
    <w:rsid w:val="00387179"/>
    <w:rsid w:val="003911B6"/>
    <w:rsid w:val="00391DEE"/>
    <w:rsid w:val="0039204F"/>
    <w:rsid w:val="003937E0"/>
    <w:rsid w:val="00393E91"/>
    <w:rsid w:val="00394FFF"/>
    <w:rsid w:val="003956D4"/>
    <w:rsid w:val="00396847"/>
    <w:rsid w:val="003A013A"/>
    <w:rsid w:val="003A1F1E"/>
    <w:rsid w:val="003A4276"/>
    <w:rsid w:val="003A45A7"/>
    <w:rsid w:val="003A494F"/>
    <w:rsid w:val="003A7F03"/>
    <w:rsid w:val="003B2039"/>
    <w:rsid w:val="003B262A"/>
    <w:rsid w:val="003B38C9"/>
    <w:rsid w:val="003B5EBA"/>
    <w:rsid w:val="003B667D"/>
    <w:rsid w:val="003C0E34"/>
    <w:rsid w:val="003C43EC"/>
    <w:rsid w:val="003C4CD0"/>
    <w:rsid w:val="003C5E2B"/>
    <w:rsid w:val="003C5E6E"/>
    <w:rsid w:val="003C79FF"/>
    <w:rsid w:val="003D03AB"/>
    <w:rsid w:val="003D19F4"/>
    <w:rsid w:val="003D54E2"/>
    <w:rsid w:val="003D7380"/>
    <w:rsid w:val="003D7D44"/>
    <w:rsid w:val="003E1143"/>
    <w:rsid w:val="003E2A23"/>
    <w:rsid w:val="003E6989"/>
    <w:rsid w:val="003E74CC"/>
    <w:rsid w:val="003F0200"/>
    <w:rsid w:val="003F063B"/>
    <w:rsid w:val="003F10D1"/>
    <w:rsid w:val="003F1E0F"/>
    <w:rsid w:val="003F2F6F"/>
    <w:rsid w:val="003F45ED"/>
    <w:rsid w:val="003F4BD3"/>
    <w:rsid w:val="003F58F5"/>
    <w:rsid w:val="003F5CF6"/>
    <w:rsid w:val="00402A2E"/>
    <w:rsid w:val="004032E9"/>
    <w:rsid w:val="0040340C"/>
    <w:rsid w:val="00403445"/>
    <w:rsid w:val="00404D28"/>
    <w:rsid w:val="0040516A"/>
    <w:rsid w:val="00405781"/>
    <w:rsid w:val="00405859"/>
    <w:rsid w:val="0040592C"/>
    <w:rsid w:val="00406092"/>
    <w:rsid w:val="0040645F"/>
    <w:rsid w:val="0040753D"/>
    <w:rsid w:val="004100AE"/>
    <w:rsid w:val="004101EB"/>
    <w:rsid w:val="00410344"/>
    <w:rsid w:val="00410793"/>
    <w:rsid w:val="00410B7E"/>
    <w:rsid w:val="00410F3F"/>
    <w:rsid w:val="00411A46"/>
    <w:rsid w:val="004125FF"/>
    <w:rsid w:val="00412B4F"/>
    <w:rsid w:val="00412EF4"/>
    <w:rsid w:val="00414424"/>
    <w:rsid w:val="004153E0"/>
    <w:rsid w:val="0041593C"/>
    <w:rsid w:val="0041615F"/>
    <w:rsid w:val="00420A9B"/>
    <w:rsid w:val="00420FE5"/>
    <w:rsid w:val="00421EA7"/>
    <w:rsid w:val="004227C2"/>
    <w:rsid w:val="00423BF1"/>
    <w:rsid w:val="004242B4"/>
    <w:rsid w:val="004246F6"/>
    <w:rsid w:val="00424A6E"/>
    <w:rsid w:val="00425368"/>
    <w:rsid w:val="00426290"/>
    <w:rsid w:val="00427E58"/>
    <w:rsid w:val="004315BA"/>
    <w:rsid w:val="00431CDF"/>
    <w:rsid w:val="0043201C"/>
    <w:rsid w:val="00433DF5"/>
    <w:rsid w:val="00434785"/>
    <w:rsid w:val="00434E8B"/>
    <w:rsid w:val="004423CA"/>
    <w:rsid w:val="0044331E"/>
    <w:rsid w:val="00444DE2"/>
    <w:rsid w:val="004457AA"/>
    <w:rsid w:val="00446239"/>
    <w:rsid w:val="004462B1"/>
    <w:rsid w:val="004467BA"/>
    <w:rsid w:val="00446D26"/>
    <w:rsid w:val="00447212"/>
    <w:rsid w:val="004472BB"/>
    <w:rsid w:val="00447E50"/>
    <w:rsid w:val="00450C04"/>
    <w:rsid w:val="00451C48"/>
    <w:rsid w:val="00453986"/>
    <w:rsid w:val="0045399E"/>
    <w:rsid w:val="0045482A"/>
    <w:rsid w:val="00454959"/>
    <w:rsid w:val="00456216"/>
    <w:rsid w:val="00456233"/>
    <w:rsid w:val="0045662B"/>
    <w:rsid w:val="00462259"/>
    <w:rsid w:val="00462823"/>
    <w:rsid w:val="00464912"/>
    <w:rsid w:val="00464934"/>
    <w:rsid w:val="00466563"/>
    <w:rsid w:val="00467ED2"/>
    <w:rsid w:val="004701F4"/>
    <w:rsid w:val="0047050C"/>
    <w:rsid w:val="00470C97"/>
    <w:rsid w:val="00471173"/>
    <w:rsid w:val="004733A3"/>
    <w:rsid w:val="004735EC"/>
    <w:rsid w:val="00473644"/>
    <w:rsid w:val="00473C04"/>
    <w:rsid w:val="0047429F"/>
    <w:rsid w:val="0047585B"/>
    <w:rsid w:val="00476917"/>
    <w:rsid w:val="00477990"/>
    <w:rsid w:val="00477B5C"/>
    <w:rsid w:val="00477D41"/>
    <w:rsid w:val="004803DF"/>
    <w:rsid w:val="00480896"/>
    <w:rsid w:val="00481536"/>
    <w:rsid w:val="004821F7"/>
    <w:rsid w:val="0048266E"/>
    <w:rsid w:val="00483504"/>
    <w:rsid w:val="00483A8A"/>
    <w:rsid w:val="00483C65"/>
    <w:rsid w:val="004843F3"/>
    <w:rsid w:val="004847E3"/>
    <w:rsid w:val="0048671B"/>
    <w:rsid w:val="00486F14"/>
    <w:rsid w:val="00486FD6"/>
    <w:rsid w:val="00487642"/>
    <w:rsid w:val="00487FA9"/>
    <w:rsid w:val="00490CDB"/>
    <w:rsid w:val="00490D3D"/>
    <w:rsid w:val="0049210E"/>
    <w:rsid w:val="004929A9"/>
    <w:rsid w:val="00493BC5"/>
    <w:rsid w:val="00493E88"/>
    <w:rsid w:val="00494DC9"/>
    <w:rsid w:val="00495979"/>
    <w:rsid w:val="00495AF6"/>
    <w:rsid w:val="00496B34"/>
    <w:rsid w:val="00496FD7"/>
    <w:rsid w:val="0049704B"/>
    <w:rsid w:val="004977F7"/>
    <w:rsid w:val="00497E2F"/>
    <w:rsid w:val="004A151E"/>
    <w:rsid w:val="004A21FD"/>
    <w:rsid w:val="004A2862"/>
    <w:rsid w:val="004A4214"/>
    <w:rsid w:val="004A6478"/>
    <w:rsid w:val="004A763E"/>
    <w:rsid w:val="004A7E39"/>
    <w:rsid w:val="004B1271"/>
    <w:rsid w:val="004B161D"/>
    <w:rsid w:val="004B2626"/>
    <w:rsid w:val="004B28B2"/>
    <w:rsid w:val="004B615F"/>
    <w:rsid w:val="004B66F6"/>
    <w:rsid w:val="004B6D5E"/>
    <w:rsid w:val="004B6E8B"/>
    <w:rsid w:val="004B7310"/>
    <w:rsid w:val="004B7754"/>
    <w:rsid w:val="004B7774"/>
    <w:rsid w:val="004C0115"/>
    <w:rsid w:val="004C0DD8"/>
    <w:rsid w:val="004C252F"/>
    <w:rsid w:val="004C45BA"/>
    <w:rsid w:val="004C541D"/>
    <w:rsid w:val="004C739A"/>
    <w:rsid w:val="004D04AE"/>
    <w:rsid w:val="004D07F7"/>
    <w:rsid w:val="004D105F"/>
    <w:rsid w:val="004D2DBA"/>
    <w:rsid w:val="004D39A3"/>
    <w:rsid w:val="004D3F00"/>
    <w:rsid w:val="004D48F9"/>
    <w:rsid w:val="004D49D2"/>
    <w:rsid w:val="004D4F72"/>
    <w:rsid w:val="004D684C"/>
    <w:rsid w:val="004E0871"/>
    <w:rsid w:val="004E1386"/>
    <w:rsid w:val="004E1EB6"/>
    <w:rsid w:val="004E312B"/>
    <w:rsid w:val="004E3BCD"/>
    <w:rsid w:val="004E5365"/>
    <w:rsid w:val="004E68B6"/>
    <w:rsid w:val="004E7897"/>
    <w:rsid w:val="004F164D"/>
    <w:rsid w:val="004F2109"/>
    <w:rsid w:val="004F2378"/>
    <w:rsid w:val="004F2647"/>
    <w:rsid w:val="004F3E06"/>
    <w:rsid w:val="004F713D"/>
    <w:rsid w:val="004F72F8"/>
    <w:rsid w:val="004F7A34"/>
    <w:rsid w:val="0050267B"/>
    <w:rsid w:val="00502686"/>
    <w:rsid w:val="00504E4D"/>
    <w:rsid w:val="005074DB"/>
    <w:rsid w:val="00507EF9"/>
    <w:rsid w:val="005107A2"/>
    <w:rsid w:val="005108EC"/>
    <w:rsid w:val="005117F8"/>
    <w:rsid w:val="00514189"/>
    <w:rsid w:val="00514B71"/>
    <w:rsid w:val="00514B85"/>
    <w:rsid w:val="00514EB0"/>
    <w:rsid w:val="0051550D"/>
    <w:rsid w:val="00515F3A"/>
    <w:rsid w:val="00517130"/>
    <w:rsid w:val="005171AE"/>
    <w:rsid w:val="00517854"/>
    <w:rsid w:val="00517D58"/>
    <w:rsid w:val="005201E5"/>
    <w:rsid w:val="00520806"/>
    <w:rsid w:val="00520EF7"/>
    <w:rsid w:val="005239B5"/>
    <w:rsid w:val="00523A02"/>
    <w:rsid w:val="00524495"/>
    <w:rsid w:val="0052478C"/>
    <w:rsid w:val="00524F21"/>
    <w:rsid w:val="00524F94"/>
    <w:rsid w:val="00530746"/>
    <w:rsid w:val="005314DD"/>
    <w:rsid w:val="00532A70"/>
    <w:rsid w:val="0053308F"/>
    <w:rsid w:val="00533570"/>
    <w:rsid w:val="00535C63"/>
    <w:rsid w:val="00536E5C"/>
    <w:rsid w:val="005417F8"/>
    <w:rsid w:val="00542455"/>
    <w:rsid w:val="0054275E"/>
    <w:rsid w:val="00544809"/>
    <w:rsid w:val="00544C13"/>
    <w:rsid w:val="005459ED"/>
    <w:rsid w:val="00546578"/>
    <w:rsid w:val="0054660F"/>
    <w:rsid w:val="00547EA0"/>
    <w:rsid w:val="0055117A"/>
    <w:rsid w:val="005519F0"/>
    <w:rsid w:val="00553AAC"/>
    <w:rsid w:val="00553F07"/>
    <w:rsid w:val="005540B7"/>
    <w:rsid w:val="00554140"/>
    <w:rsid w:val="00554A38"/>
    <w:rsid w:val="00555831"/>
    <w:rsid w:val="00555E43"/>
    <w:rsid w:val="00556368"/>
    <w:rsid w:val="005563B7"/>
    <w:rsid w:val="005607C0"/>
    <w:rsid w:val="00560AB5"/>
    <w:rsid w:val="00560ABC"/>
    <w:rsid w:val="0056273B"/>
    <w:rsid w:val="00563C1F"/>
    <w:rsid w:val="00564DB6"/>
    <w:rsid w:val="00565241"/>
    <w:rsid w:val="0057055E"/>
    <w:rsid w:val="00574D11"/>
    <w:rsid w:val="005750B4"/>
    <w:rsid w:val="005773EE"/>
    <w:rsid w:val="00580E35"/>
    <w:rsid w:val="005839EB"/>
    <w:rsid w:val="00586B63"/>
    <w:rsid w:val="00590827"/>
    <w:rsid w:val="0059244C"/>
    <w:rsid w:val="00593CB4"/>
    <w:rsid w:val="0059454A"/>
    <w:rsid w:val="00595659"/>
    <w:rsid w:val="005965EF"/>
    <w:rsid w:val="00597F09"/>
    <w:rsid w:val="005A4579"/>
    <w:rsid w:val="005A4A31"/>
    <w:rsid w:val="005A4DDC"/>
    <w:rsid w:val="005A4E94"/>
    <w:rsid w:val="005A649C"/>
    <w:rsid w:val="005B04F5"/>
    <w:rsid w:val="005B183E"/>
    <w:rsid w:val="005B1F2A"/>
    <w:rsid w:val="005B36B2"/>
    <w:rsid w:val="005B3C97"/>
    <w:rsid w:val="005B3EFA"/>
    <w:rsid w:val="005B571A"/>
    <w:rsid w:val="005B62D6"/>
    <w:rsid w:val="005B65B1"/>
    <w:rsid w:val="005B692A"/>
    <w:rsid w:val="005B7F2D"/>
    <w:rsid w:val="005C140C"/>
    <w:rsid w:val="005C1AA1"/>
    <w:rsid w:val="005C294E"/>
    <w:rsid w:val="005C40F9"/>
    <w:rsid w:val="005C49E5"/>
    <w:rsid w:val="005C5B7C"/>
    <w:rsid w:val="005C69D8"/>
    <w:rsid w:val="005C6B2B"/>
    <w:rsid w:val="005C703C"/>
    <w:rsid w:val="005C7BB5"/>
    <w:rsid w:val="005D036F"/>
    <w:rsid w:val="005D0DAE"/>
    <w:rsid w:val="005D1E60"/>
    <w:rsid w:val="005D4569"/>
    <w:rsid w:val="005D4683"/>
    <w:rsid w:val="005D58AC"/>
    <w:rsid w:val="005D6D1D"/>
    <w:rsid w:val="005D75FB"/>
    <w:rsid w:val="005D7708"/>
    <w:rsid w:val="005E012F"/>
    <w:rsid w:val="005E055D"/>
    <w:rsid w:val="005E05BA"/>
    <w:rsid w:val="005E48A5"/>
    <w:rsid w:val="005E5EFC"/>
    <w:rsid w:val="005E628D"/>
    <w:rsid w:val="005E6398"/>
    <w:rsid w:val="005E6406"/>
    <w:rsid w:val="005E6FCF"/>
    <w:rsid w:val="005E796D"/>
    <w:rsid w:val="005F18CE"/>
    <w:rsid w:val="005F2427"/>
    <w:rsid w:val="005F312B"/>
    <w:rsid w:val="005F3A10"/>
    <w:rsid w:val="005F4049"/>
    <w:rsid w:val="005F4C9B"/>
    <w:rsid w:val="005F5332"/>
    <w:rsid w:val="005F618D"/>
    <w:rsid w:val="005F6A4A"/>
    <w:rsid w:val="005F7062"/>
    <w:rsid w:val="00600EDE"/>
    <w:rsid w:val="00601B21"/>
    <w:rsid w:val="00601B86"/>
    <w:rsid w:val="006046C7"/>
    <w:rsid w:val="00604E0D"/>
    <w:rsid w:val="00606761"/>
    <w:rsid w:val="00606E27"/>
    <w:rsid w:val="006102D6"/>
    <w:rsid w:val="006114FE"/>
    <w:rsid w:val="00613A57"/>
    <w:rsid w:val="006145BF"/>
    <w:rsid w:val="00614CC9"/>
    <w:rsid w:val="0061575C"/>
    <w:rsid w:val="006158E3"/>
    <w:rsid w:val="00615A86"/>
    <w:rsid w:val="00621271"/>
    <w:rsid w:val="0062209C"/>
    <w:rsid w:val="0062255C"/>
    <w:rsid w:val="006235F2"/>
    <w:rsid w:val="00623DBF"/>
    <w:rsid w:val="00624882"/>
    <w:rsid w:val="00624D32"/>
    <w:rsid w:val="0062576E"/>
    <w:rsid w:val="00626292"/>
    <w:rsid w:val="00630E11"/>
    <w:rsid w:val="006324C2"/>
    <w:rsid w:val="00633425"/>
    <w:rsid w:val="00634159"/>
    <w:rsid w:val="00634787"/>
    <w:rsid w:val="00635461"/>
    <w:rsid w:val="00635781"/>
    <w:rsid w:val="00635E5D"/>
    <w:rsid w:val="00636AD1"/>
    <w:rsid w:val="00636F0C"/>
    <w:rsid w:val="00637CE8"/>
    <w:rsid w:val="006404F9"/>
    <w:rsid w:val="0064085E"/>
    <w:rsid w:val="0064097F"/>
    <w:rsid w:val="006415FB"/>
    <w:rsid w:val="00642C2A"/>
    <w:rsid w:val="00643B58"/>
    <w:rsid w:val="00643E0B"/>
    <w:rsid w:val="006444CD"/>
    <w:rsid w:val="00645DBF"/>
    <w:rsid w:val="006476DD"/>
    <w:rsid w:val="00647E46"/>
    <w:rsid w:val="00650A8D"/>
    <w:rsid w:val="00650AD0"/>
    <w:rsid w:val="006516DB"/>
    <w:rsid w:val="00652906"/>
    <w:rsid w:val="00652BD4"/>
    <w:rsid w:val="006536CA"/>
    <w:rsid w:val="006539BC"/>
    <w:rsid w:val="00653D74"/>
    <w:rsid w:val="006547F6"/>
    <w:rsid w:val="0065520A"/>
    <w:rsid w:val="00655B1E"/>
    <w:rsid w:val="00656BA1"/>
    <w:rsid w:val="00656BE8"/>
    <w:rsid w:val="00657C1A"/>
    <w:rsid w:val="00657C66"/>
    <w:rsid w:val="00661246"/>
    <w:rsid w:val="00661344"/>
    <w:rsid w:val="006618BB"/>
    <w:rsid w:val="00662BEA"/>
    <w:rsid w:val="00663A91"/>
    <w:rsid w:val="00665144"/>
    <w:rsid w:val="00665E85"/>
    <w:rsid w:val="00665EED"/>
    <w:rsid w:val="00666145"/>
    <w:rsid w:val="00666E00"/>
    <w:rsid w:val="00667017"/>
    <w:rsid w:val="0066776B"/>
    <w:rsid w:val="00670664"/>
    <w:rsid w:val="006719A0"/>
    <w:rsid w:val="00671E56"/>
    <w:rsid w:val="006722F1"/>
    <w:rsid w:val="006725C3"/>
    <w:rsid w:val="006732AF"/>
    <w:rsid w:val="00673992"/>
    <w:rsid w:val="00673F2B"/>
    <w:rsid w:val="00675B2A"/>
    <w:rsid w:val="00677598"/>
    <w:rsid w:val="00681162"/>
    <w:rsid w:val="006814A9"/>
    <w:rsid w:val="00682E7D"/>
    <w:rsid w:val="00683B2D"/>
    <w:rsid w:val="00684D8F"/>
    <w:rsid w:val="0068613A"/>
    <w:rsid w:val="006907A9"/>
    <w:rsid w:val="0069092F"/>
    <w:rsid w:val="00690EB3"/>
    <w:rsid w:val="00691436"/>
    <w:rsid w:val="00691C30"/>
    <w:rsid w:val="006920FD"/>
    <w:rsid w:val="00692CF3"/>
    <w:rsid w:val="00693A35"/>
    <w:rsid w:val="0069463C"/>
    <w:rsid w:val="00695114"/>
    <w:rsid w:val="00695C45"/>
    <w:rsid w:val="0069692B"/>
    <w:rsid w:val="00697E9B"/>
    <w:rsid w:val="006A00E1"/>
    <w:rsid w:val="006A071D"/>
    <w:rsid w:val="006A1571"/>
    <w:rsid w:val="006A1BDC"/>
    <w:rsid w:val="006A2A7F"/>
    <w:rsid w:val="006A2E1D"/>
    <w:rsid w:val="006A2FC9"/>
    <w:rsid w:val="006A400F"/>
    <w:rsid w:val="006A5AF2"/>
    <w:rsid w:val="006A7646"/>
    <w:rsid w:val="006A7E30"/>
    <w:rsid w:val="006B06EE"/>
    <w:rsid w:val="006B265A"/>
    <w:rsid w:val="006B3023"/>
    <w:rsid w:val="006B40D7"/>
    <w:rsid w:val="006B5DAC"/>
    <w:rsid w:val="006B618E"/>
    <w:rsid w:val="006B631C"/>
    <w:rsid w:val="006B69DF"/>
    <w:rsid w:val="006B6AB9"/>
    <w:rsid w:val="006B7534"/>
    <w:rsid w:val="006C0E11"/>
    <w:rsid w:val="006C118F"/>
    <w:rsid w:val="006C11AD"/>
    <w:rsid w:val="006C18B1"/>
    <w:rsid w:val="006C2AAA"/>
    <w:rsid w:val="006C4E0F"/>
    <w:rsid w:val="006C5196"/>
    <w:rsid w:val="006C5B77"/>
    <w:rsid w:val="006C6F4F"/>
    <w:rsid w:val="006D0319"/>
    <w:rsid w:val="006D29F2"/>
    <w:rsid w:val="006D30C3"/>
    <w:rsid w:val="006D3793"/>
    <w:rsid w:val="006D3D80"/>
    <w:rsid w:val="006D4A79"/>
    <w:rsid w:val="006E20ED"/>
    <w:rsid w:val="006E3C3C"/>
    <w:rsid w:val="006E4716"/>
    <w:rsid w:val="006E52C4"/>
    <w:rsid w:val="006E59DA"/>
    <w:rsid w:val="006E5DE4"/>
    <w:rsid w:val="006E5E01"/>
    <w:rsid w:val="006E6C1F"/>
    <w:rsid w:val="006F24D2"/>
    <w:rsid w:val="006F329B"/>
    <w:rsid w:val="006F3F0F"/>
    <w:rsid w:val="006F468D"/>
    <w:rsid w:val="006F7EDF"/>
    <w:rsid w:val="007023CA"/>
    <w:rsid w:val="0070486C"/>
    <w:rsid w:val="00704AFC"/>
    <w:rsid w:val="00707B1B"/>
    <w:rsid w:val="00707F57"/>
    <w:rsid w:val="007103C8"/>
    <w:rsid w:val="00713608"/>
    <w:rsid w:val="00713851"/>
    <w:rsid w:val="007138EE"/>
    <w:rsid w:val="00713C57"/>
    <w:rsid w:val="00714000"/>
    <w:rsid w:val="00715067"/>
    <w:rsid w:val="007154C9"/>
    <w:rsid w:val="0071725D"/>
    <w:rsid w:val="00717891"/>
    <w:rsid w:val="00720895"/>
    <w:rsid w:val="00721305"/>
    <w:rsid w:val="007219BE"/>
    <w:rsid w:val="00722889"/>
    <w:rsid w:val="00724112"/>
    <w:rsid w:val="00724452"/>
    <w:rsid w:val="0072449D"/>
    <w:rsid w:val="00725CD8"/>
    <w:rsid w:val="00730A04"/>
    <w:rsid w:val="00731384"/>
    <w:rsid w:val="0073184F"/>
    <w:rsid w:val="00731C8F"/>
    <w:rsid w:val="007326CF"/>
    <w:rsid w:val="0073496E"/>
    <w:rsid w:val="00735844"/>
    <w:rsid w:val="007369C5"/>
    <w:rsid w:val="00736A2E"/>
    <w:rsid w:val="00736D71"/>
    <w:rsid w:val="00737300"/>
    <w:rsid w:val="00737709"/>
    <w:rsid w:val="00740352"/>
    <w:rsid w:val="007411AC"/>
    <w:rsid w:val="00741290"/>
    <w:rsid w:val="00741419"/>
    <w:rsid w:val="0074181F"/>
    <w:rsid w:val="0074202C"/>
    <w:rsid w:val="00742499"/>
    <w:rsid w:val="007454EC"/>
    <w:rsid w:val="007458F6"/>
    <w:rsid w:val="00745DD7"/>
    <w:rsid w:val="00746C95"/>
    <w:rsid w:val="007476FB"/>
    <w:rsid w:val="00750DDA"/>
    <w:rsid w:val="007518A6"/>
    <w:rsid w:val="00752D4A"/>
    <w:rsid w:val="00752D4E"/>
    <w:rsid w:val="007536E1"/>
    <w:rsid w:val="00753D0B"/>
    <w:rsid w:val="00754255"/>
    <w:rsid w:val="0075430A"/>
    <w:rsid w:val="00754799"/>
    <w:rsid w:val="007549D3"/>
    <w:rsid w:val="00754D18"/>
    <w:rsid w:val="00755713"/>
    <w:rsid w:val="00755905"/>
    <w:rsid w:val="007568F2"/>
    <w:rsid w:val="00757895"/>
    <w:rsid w:val="00761283"/>
    <w:rsid w:val="00762004"/>
    <w:rsid w:val="00763B15"/>
    <w:rsid w:val="00764250"/>
    <w:rsid w:val="007642EA"/>
    <w:rsid w:val="00764579"/>
    <w:rsid w:val="007652BD"/>
    <w:rsid w:val="00765F15"/>
    <w:rsid w:val="0077011E"/>
    <w:rsid w:val="00771092"/>
    <w:rsid w:val="007712EB"/>
    <w:rsid w:val="007718A8"/>
    <w:rsid w:val="00772E30"/>
    <w:rsid w:val="007752A4"/>
    <w:rsid w:val="00775FD2"/>
    <w:rsid w:val="007762E8"/>
    <w:rsid w:val="00776D04"/>
    <w:rsid w:val="007804C6"/>
    <w:rsid w:val="00780E92"/>
    <w:rsid w:val="007811BA"/>
    <w:rsid w:val="00782548"/>
    <w:rsid w:val="00782A82"/>
    <w:rsid w:val="00782D33"/>
    <w:rsid w:val="007876E0"/>
    <w:rsid w:val="00792D6F"/>
    <w:rsid w:val="007931CB"/>
    <w:rsid w:val="007958FB"/>
    <w:rsid w:val="0079656E"/>
    <w:rsid w:val="0079700D"/>
    <w:rsid w:val="007971C1"/>
    <w:rsid w:val="007971C8"/>
    <w:rsid w:val="00797A7A"/>
    <w:rsid w:val="007A4896"/>
    <w:rsid w:val="007A4ECC"/>
    <w:rsid w:val="007A7B95"/>
    <w:rsid w:val="007B1034"/>
    <w:rsid w:val="007B2410"/>
    <w:rsid w:val="007B241D"/>
    <w:rsid w:val="007B3A4E"/>
    <w:rsid w:val="007B4DEC"/>
    <w:rsid w:val="007B53F6"/>
    <w:rsid w:val="007B5601"/>
    <w:rsid w:val="007B5BDE"/>
    <w:rsid w:val="007C0295"/>
    <w:rsid w:val="007C0F92"/>
    <w:rsid w:val="007C1DEF"/>
    <w:rsid w:val="007C223F"/>
    <w:rsid w:val="007C255F"/>
    <w:rsid w:val="007C3222"/>
    <w:rsid w:val="007C4172"/>
    <w:rsid w:val="007C4844"/>
    <w:rsid w:val="007C63FD"/>
    <w:rsid w:val="007D021E"/>
    <w:rsid w:val="007D1606"/>
    <w:rsid w:val="007D2F79"/>
    <w:rsid w:val="007D356F"/>
    <w:rsid w:val="007D4188"/>
    <w:rsid w:val="007D49AB"/>
    <w:rsid w:val="007D5BDD"/>
    <w:rsid w:val="007D5DD3"/>
    <w:rsid w:val="007D66B3"/>
    <w:rsid w:val="007D67D1"/>
    <w:rsid w:val="007E02EE"/>
    <w:rsid w:val="007E22DC"/>
    <w:rsid w:val="007E279B"/>
    <w:rsid w:val="007E2CF7"/>
    <w:rsid w:val="007E3117"/>
    <w:rsid w:val="007E3145"/>
    <w:rsid w:val="007E3339"/>
    <w:rsid w:val="007E4977"/>
    <w:rsid w:val="007E4BE3"/>
    <w:rsid w:val="007E5D67"/>
    <w:rsid w:val="007E5DC5"/>
    <w:rsid w:val="007E7ED9"/>
    <w:rsid w:val="007F1DE8"/>
    <w:rsid w:val="007F3E1B"/>
    <w:rsid w:val="007F402F"/>
    <w:rsid w:val="007F5323"/>
    <w:rsid w:val="007F747A"/>
    <w:rsid w:val="00800CA2"/>
    <w:rsid w:val="008015BC"/>
    <w:rsid w:val="00801B4B"/>
    <w:rsid w:val="008030F8"/>
    <w:rsid w:val="00804AAA"/>
    <w:rsid w:val="00807442"/>
    <w:rsid w:val="00807984"/>
    <w:rsid w:val="00807AC6"/>
    <w:rsid w:val="0081087D"/>
    <w:rsid w:val="00810B05"/>
    <w:rsid w:val="00812297"/>
    <w:rsid w:val="00812D2F"/>
    <w:rsid w:val="00813102"/>
    <w:rsid w:val="00813D30"/>
    <w:rsid w:val="00815FE0"/>
    <w:rsid w:val="00816942"/>
    <w:rsid w:val="00816D4A"/>
    <w:rsid w:val="00816EDA"/>
    <w:rsid w:val="00817268"/>
    <w:rsid w:val="008173A2"/>
    <w:rsid w:val="008174E5"/>
    <w:rsid w:val="0081781B"/>
    <w:rsid w:val="008179EF"/>
    <w:rsid w:val="00817E4A"/>
    <w:rsid w:val="00820BDB"/>
    <w:rsid w:val="00823787"/>
    <w:rsid w:val="00824094"/>
    <w:rsid w:val="00824295"/>
    <w:rsid w:val="008244A4"/>
    <w:rsid w:val="00824C90"/>
    <w:rsid w:val="00824E67"/>
    <w:rsid w:val="0082580A"/>
    <w:rsid w:val="00825A6D"/>
    <w:rsid w:val="00825D7C"/>
    <w:rsid w:val="00826978"/>
    <w:rsid w:val="008270E4"/>
    <w:rsid w:val="0083038D"/>
    <w:rsid w:val="0083238C"/>
    <w:rsid w:val="00834033"/>
    <w:rsid w:val="00836598"/>
    <w:rsid w:val="00837205"/>
    <w:rsid w:val="00837F04"/>
    <w:rsid w:val="00841F53"/>
    <w:rsid w:val="0084340E"/>
    <w:rsid w:val="0084427A"/>
    <w:rsid w:val="008451BB"/>
    <w:rsid w:val="00845E91"/>
    <w:rsid w:val="00846C59"/>
    <w:rsid w:val="008509B9"/>
    <w:rsid w:val="00852F44"/>
    <w:rsid w:val="0085520F"/>
    <w:rsid w:val="008561B2"/>
    <w:rsid w:val="00856F06"/>
    <w:rsid w:val="008571AC"/>
    <w:rsid w:val="0086006E"/>
    <w:rsid w:val="008607BC"/>
    <w:rsid w:val="00860B7D"/>
    <w:rsid w:val="00861BA5"/>
    <w:rsid w:val="00862F4A"/>
    <w:rsid w:val="0086332A"/>
    <w:rsid w:val="00863479"/>
    <w:rsid w:val="00863AE5"/>
    <w:rsid w:val="00864DD6"/>
    <w:rsid w:val="00866165"/>
    <w:rsid w:val="00867585"/>
    <w:rsid w:val="00867881"/>
    <w:rsid w:val="00867C93"/>
    <w:rsid w:val="00870A6A"/>
    <w:rsid w:val="00870D44"/>
    <w:rsid w:val="00872FA8"/>
    <w:rsid w:val="0087465B"/>
    <w:rsid w:val="00876BE8"/>
    <w:rsid w:val="0087767C"/>
    <w:rsid w:val="00881885"/>
    <w:rsid w:val="00883436"/>
    <w:rsid w:val="00883A5F"/>
    <w:rsid w:val="0088519A"/>
    <w:rsid w:val="0088558B"/>
    <w:rsid w:val="00885B84"/>
    <w:rsid w:val="00886034"/>
    <w:rsid w:val="00890BC8"/>
    <w:rsid w:val="0089140B"/>
    <w:rsid w:val="00891BE5"/>
    <w:rsid w:val="008927AC"/>
    <w:rsid w:val="0089588C"/>
    <w:rsid w:val="0089784E"/>
    <w:rsid w:val="008A0A26"/>
    <w:rsid w:val="008A216B"/>
    <w:rsid w:val="008A302B"/>
    <w:rsid w:val="008A375F"/>
    <w:rsid w:val="008A3B9E"/>
    <w:rsid w:val="008A52F1"/>
    <w:rsid w:val="008A748F"/>
    <w:rsid w:val="008B147C"/>
    <w:rsid w:val="008B1678"/>
    <w:rsid w:val="008B3296"/>
    <w:rsid w:val="008B39A8"/>
    <w:rsid w:val="008B3C62"/>
    <w:rsid w:val="008B3DD2"/>
    <w:rsid w:val="008B40D2"/>
    <w:rsid w:val="008B436F"/>
    <w:rsid w:val="008C0C7F"/>
    <w:rsid w:val="008C2612"/>
    <w:rsid w:val="008C2805"/>
    <w:rsid w:val="008C2A65"/>
    <w:rsid w:val="008C2D35"/>
    <w:rsid w:val="008C414C"/>
    <w:rsid w:val="008C4435"/>
    <w:rsid w:val="008C44D2"/>
    <w:rsid w:val="008C4607"/>
    <w:rsid w:val="008C4710"/>
    <w:rsid w:val="008C52F0"/>
    <w:rsid w:val="008C59F0"/>
    <w:rsid w:val="008C5C8A"/>
    <w:rsid w:val="008C615A"/>
    <w:rsid w:val="008C7328"/>
    <w:rsid w:val="008C7741"/>
    <w:rsid w:val="008D2367"/>
    <w:rsid w:val="008D3C67"/>
    <w:rsid w:val="008D5431"/>
    <w:rsid w:val="008D78C1"/>
    <w:rsid w:val="008E0A4F"/>
    <w:rsid w:val="008E1785"/>
    <w:rsid w:val="008E1805"/>
    <w:rsid w:val="008E1FBB"/>
    <w:rsid w:val="008E2FB4"/>
    <w:rsid w:val="008E32D9"/>
    <w:rsid w:val="008E5020"/>
    <w:rsid w:val="008F09CD"/>
    <w:rsid w:val="008F170C"/>
    <w:rsid w:val="008F1F3D"/>
    <w:rsid w:val="008F2070"/>
    <w:rsid w:val="008F23DD"/>
    <w:rsid w:val="008F2AC1"/>
    <w:rsid w:val="008F37C0"/>
    <w:rsid w:val="008F4BB0"/>
    <w:rsid w:val="008F74F1"/>
    <w:rsid w:val="008F768A"/>
    <w:rsid w:val="009008BA"/>
    <w:rsid w:val="00901695"/>
    <w:rsid w:val="009021DA"/>
    <w:rsid w:val="00903487"/>
    <w:rsid w:val="009034E7"/>
    <w:rsid w:val="00903AB8"/>
    <w:rsid w:val="00903E80"/>
    <w:rsid w:val="00904F83"/>
    <w:rsid w:val="00905845"/>
    <w:rsid w:val="00910191"/>
    <w:rsid w:val="00910CA0"/>
    <w:rsid w:val="00914D00"/>
    <w:rsid w:val="00914D60"/>
    <w:rsid w:val="00922B42"/>
    <w:rsid w:val="009231A2"/>
    <w:rsid w:val="009235A8"/>
    <w:rsid w:val="0092383D"/>
    <w:rsid w:val="00925310"/>
    <w:rsid w:val="00925587"/>
    <w:rsid w:val="0092573B"/>
    <w:rsid w:val="00925A73"/>
    <w:rsid w:val="00926626"/>
    <w:rsid w:val="00926786"/>
    <w:rsid w:val="00926ED7"/>
    <w:rsid w:val="00927D80"/>
    <w:rsid w:val="0093052F"/>
    <w:rsid w:val="009305EA"/>
    <w:rsid w:val="0093209A"/>
    <w:rsid w:val="009323A7"/>
    <w:rsid w:val="00932D6A"/>
    <w:rsid w:val="00932E94"/>
    <w:rsid w:val="0093321C"/>
    <w:rsid w:val="00933759"/>
    <w:rsid w:val="009340E9"/>
    <w:rsid w:val="009358B7"/>
    <w:rsid w:val="00940ADE"/>
    <w:rsid w:val="009410F3"/>
    <w:rsid w:val="00941B63"/>
    <w:rsid w:val="00941CA8"/>
    <w:rsid w:val="009422A7"/>
    <w:rsid w:val="00943909"/>
    <w:rsid w:val="009446BF"/>
    <w:rsid w:val="00944C02"/>
    <w:rsid w:val="00946B75"/>
    <w:rsid w:val="00947F2F"/>
    <w:rsid w:val="00952D54"/>
    <w:rsid w:val="0095311C"/>
    <w:rsid w:val="009569C2"/>
    <w:rsid w:val="00960B57"/>
    <w:rsid w:val="0096189B"/>
    <w:rsid w:val="00961918"/>
    <w:rsid w:val="00961A69"/>
    <w:rsid w:val="009622E7"/>
    <w:rsid w:val="00963079"/>
    <w:rsid w:val="009660E9"/>
    <w:rsid w:val="00966803"/>
    <w:rsid w:val="00966C20"/>
    <w:rsid w:val="00966CA1"/>
    <w:rsid w:val="00967A52"/>
    <w:rsid w:val="00970005"/>
    <w:rsid w:val="00970747"/>
    <w:rsid w:val="00970E5B"/>
    <w:rsid w:val="00971796"/>
    <w:rsid w:val="00971D20"/>
    <w:rsid w:val="009741A4"/>
    <w:rsid w:val="0097461E"/>
    <w:rsid w:val="00980EFD"/>
    <w:rsid w:val="00981406"/>
    <w:rsid w:val="009828CF"/>
    <w:rsid w:val="009829AE"/>
    <w:rsid w:val="00982AB5"/>
    <w:rsid w:val="00982E60"/>
    <w:rsid w:val="009836E3"/>
    <w:rsid w:val="009836EA"/>
    <w:rsid w:val="00983BBF"/>
    <w:rsid w:val="00984C7D"/>
    <w:rsid w:val="00984DE4"/>
    <w:rsid w:val="0098576C"/>
    <w:rsid w:val="0098656D"/>
    <w:rsid w:val="00986D32"/>
    <w:rsid w:val="00987204"/>
    <w:rsid w:val="0099205F"/>
    <w:rsid w:val="00992977"/>
    <w:rsid w:val="00992E26"/>
    <w:rsid w:val="00992F7A"/>
    <w:rsid w:val="009938FB"/>
    <w:rsid w:val="00993A4C"/>
    <w:rsid w:val="0099613C"/>
    <w:rsid w:val="00996939"/>
    <w:rsid w:val="00996989"/>
    <w:rsid w:val="009A00D3"/>
    <w:rsid w:val="009A0BCB"/>
    <w:rsid w:val="009A0C98"/>
    <w:rsid w:val="009A167E"/>
    <w:rsid w:val="009A1C8F"/>
    <w:rsid w:val="009A1CF7"/>
    <w:rsid w:val="009A212A"/>
    <w:rsid w:val="009A22BC"/>
    <w:rsid w:val="009A3DDE"/>
    <w:rsid w:val="009A4B9E"/>
    <w:rsid w:val="009A4E1F"/>
    <w:rsid w:val="009A67EC"/>
    <w:rsid w:val="009A6C4D"/>
    <w:rsid w:val="009A773E"/>
    <w:rsid w:val="009B2208"/>
    <w:rsid w:val="009B2469"/>
    <w:rsid w:val="009B3EFC"/>
    <w:rsid w:val="009B4F0B"/>
    <w:rsid w:val="009B56C8"/>
    <w:rsid w:val="009B6C51"/>
    <w:rsid w:val="009B6DB2"/>
    <w:rsid w:val="009B7BCA"/>
    <w:rsid w:val="009C1F5E"/>
    <w:rsid w:val="009C2888"/>
    <w:rsid w:val="009C3BC8"/>
    <w:rsid w:val="009C423C"/>
    <w:rsid w:val="009C5353"/>
    <w:rsid w:val="009C56B6"/>
    <w:rsid w:val="009C7670"/>
    <w:rsid w:val="009C7914"/>
    <w:rsid w:val="009D0148"/>
    <w:rsid w:val="009D046D"/>
    <w:rsid w:val="009D08D5"/>
    <w:rsid w:val="009D0BC3"/>
    <w:rsid w:val="009D11E7"/>
    <w:rsid w:val="009D1AC2"/>
    <w:rsid w:val="009D2B4E"/>
    <w:rsid w:val="009D2B76"/>
    <w:rsid w:val="009D2C16"/>
    <w:rsid w:val="009D33E2"/>
    <w:rsid w:val="009D3A0B"/>
    <w:rsid w:val="009D52AF"/>
    <w:rsid w:val="009D54A3"/>
    <w:rsid w:val="009D65C7"/>
    <w:rsid w:val="009D6BC9"/>
    <w:rsid w:val="009D6E45"/>
    <w:rsid w:val="009E1595"/>
    <w:rsid w:val="009E3B32"/>
    <w:rsid w:val="009E4198"/>
    <w:rsid w:val="009E5044"/>
    <w:rsid w:val="009E6CD6"/>
    <w:rsid w:val="009E790C"/>
    <w:rsid w:val="009E79C6"/>
    <w:rsid w:val="009F031B"/>
    <w:rsid w:val="009F0E98"/>
    <w:rsid w:val="009F2442"/>
    <w:rsid w:val="009F2D1A"/>
    <w:rsid w:val="009F3600"/>
    <w:rsid w:val="009F3995"/>
    <w:rsid w:val="009F3D90"/>
    <w:rsid w:val="009F3E73"/>
    <w:rsid w:val="009F4A85"/>
    <w:rsid w:val="009F4C47"/>
    <w:rsid w:val="009F56B3"/>
    <w:rsid w:val="009F5CF6"/>
    <w:rsid w:val="009F605A"/>
    <w:rsid w:val="009F6E7E"/>
    <w:rsid w:val="009F773A"/>
    <w:rsid w:val="00A01B87"/>
    <w:rsid w:val="00A01E10"/>
    <w:rsid w:val="00A031CE"/>
    <w:rsid w:val="00A046D5"/>
    <w:rsid w:val="00A05320"/>
    <w:rsid w:val="00A061F5"/>
    <w:rsid w:val="00A0767C"/>
    <w:rsid w:val="00A076EA"/>
    <w:rsid w:val="00A07F26"/>
    <w:rsid w:val="00A10D76"/>
    <w:rsid w:val="00A118E3"/>
    <w:rsid w:val="00A12421"/>
    <w:rsid w:val="00A12E04"/>
    <w:rsid w:val="00A134C5"/>
    <w:rsid w:val="00A17341"/>
    <w:rsid w:val="00A20FAC"/>
    <w:rsid w:val="00A22773"/>
    <w:rsid w:val="00A244ED"/>
    <w:rsid w:val="00A25564"/>
    <w:rsid w:val="00A25E03"/>
    <w:rsid w:val="00A27AD7"/>
    <w:rsid w:val="00A30487"/>
    <w:rsid w:val="00A32508"/>
    <w:rsid w:val="00A32928"/>
    <w:rsid w:val="00A3511D"/>
    <w:rsid w:val="00A36163"/>
    <w:rsid w:val="00A3665B"/>
    <w:rsid w:val="00A407B4"/>
    <w:rsid w:val="00A40BAF"/>
    <w:rsid w:val="00A4184E"/>
    <w:rsid w:val="00A4447D"/>
    <w:rsid w:val="00A4480B"/>
    <w:rsid w:val="00A45303"/>
    <w:rsid w:val="00A46892"/>
    <w:rsid w:val="00A5088A"/>
    <w:rsid w:val="00A50BBD"/>
    <w:rsid w:val="00A50EB3"/>
    <w:rsid w:val="00A52231"/>
    <w:rsid w:val="00A53B9E"/>
    <w:rsid w:val="00A542E2"/>
    <w:rsid w:val="00A5495D"/>
    <w:rsid w:val="00A54A4A"/>
    <w:rsid w:val="00A55908"/>
    <w:rsid w:val="00A56B52"/>
    <w:rsid w:val="00A57285"/>
    <w:rsid w:val="00A5750C"/>
    <w:rsid w:val="00A57CA4"/>
    <w:rsid w:val="00A57DD2"/>
    <w:rsid w:val="00A60CCC"/>
    <w:rsid w:val="00A6108D"/>
    <w:rsid w:val="00A614CD"/>
    <w:rsid w:val="00A621DE"/>
    <w:rsid w:val="00A6374A"/>
    <w:rsid w:val="00A64FCD"/>
    <w:rsid w:val="00A66AB4"/>
    <w:rsid w:val="00A6728F"/>
    <w:rsid w:val="00A6741E"/>
    <w:rsid w:val="00A676A2"/>
    <w:rsid w:val="00A708FD"/>
    <w:rsid w:val="00A73303"/>
    <w:rsid w:val="00A749D2"/>
    <w:rsid w:val="00A74BFE"/>
    <w:rsid w:val="00A801D3"/>
    <w:rsid w:val="00A81C70"/>
    <w:rsid w:val="00A82895"/>
    <w:rsid w:val="00A8343B"/>
    <w:rsid w:val="00A83512"/>
    <w:rsid w:val="00A838C9"/>
    <w:rsid w:val="00A85B04"/>
    <w:rsid w:val="00A87B78"/>
    <w:rsid w:val="00A90603"/>
    <w:rsid w:val="00A910F8"/>
    <w:rsid w:val="00A91540"/>
    <w:rsid w:val="00A92692"/>
    <w:rsid w:val="00A93D51"/>
    <w:rsid w:val="00A94A6C"/>
    <w:rsid w:val="00A94AF3"/>
    <w:rsid w:val="00A966D3"/>
    <w:rsid w:val="00A97495"/>
    <w:rsid w:val="00AA04F6"/>
    <w:rsid w:val="00AA180A"/>
    <w:rsid w:val="00AA1AE4"/>
    <w:rsid w:val="00AA27D6"/>
    <w:rsid w:val="00AA397A"/>
    <w:rsid w:val="00AA48E8"/>
    <w:rsid w:val="00AA4BC1"/>
    <w:rsid w:val="00AA5316"/>
    <w:rsid w:val="00AA5571"/>
    <w:rsid w:val="00AA6510"/>
    <w:rsid w:val="00AA7FD5"/>
    <w:rsid w:val="00AB24AE"/>
    <w:rsid w:val="00AB3182"/>
    <w:rsid w:val="00AB3871"/>
    <w:rsid w:val="00AB3F51"/>
    <w:rsid w:val="00AB4C8E"/>
    <w:rsid w:val="00AB532D"/>
    <w:rsid w:val="00AB5CFC"/>
    <w:rsid w:val="00AB60B5"/>
    <w:rsid w:val="00AB617E"/>
    <w:rsid w:val="00AB69B4"/>
    <w:rsid w:val="00AB716B"/>
    <w:rsid w:val="00AB7375"/>
    <w:rsid w:val="00AC0FF7"/>
    <w:rsid w:val="00AC1377"/>
    <w:rsid w:val="00AC2179"/>
    <w:rsid w:val="00AC234A"/>
    <w:rsid w:val="00AC342E"/>
    <w:rsid w:val="00AC3AA0"/>
    <w:rsid w:val="00AC472F"/>
    <w:rsid w:val="00AC4A0C"/>
    <w:rsid w:val="00AC545E"/>
    <w:rsid w:val="00AC5C67"/>
    <w:rsid w:val="00AD0C39"/>
    <w:rsid w:val="00AD0F45"/>
    <w:rsid w:val="00AD4E9B"/>
    <w:rsid w:val="00AD5426"/>
    <w:rsid w:val="00AD54DE"/>
    <w:rsid w:val="00AD5954"/>
    <w:rsid w:val="00AD7796"/>
    <w:rsid w:val="00AD77BB"/>
    <w:rsid w:val="00AE12F7"/>
    <w:rsid w:val="00AE1FC2"/>
    <w:rsid w:val="00AE291E"/>
    <w:rsid w:val="00AE31E1"/>
    <w:rsid w:val="00AE58E4"/>
    <w:rsid w:val="00AE5DBA"/>
    <w:rsid w:val="00AE736D"/>
    <w:rsid w:val="00AF0494"/>
    <w:rsid w:val="00AF064B"/>
    <w:rsid w:val="00AF0981"/>
    <w:rsid w:val="00AF25E5"/>
    <w:rsid w:val="00AF3BA1"/>
    <w:rsid w:val="00AF40FF"/>
    <w:rsid w:val="00AF4263"/>
    <w:rsid w:val="00AF5420"/>
    <w:rsid w:val="00AF6202"/>
    <w:rsid w:val="00AF6670"/>
    <w:rsid w:val="00AF72EC"/>
    <w:rsid w:val="00B0096D"/>
    <w:rsid w:val="00B010C0"/>
    <w:rsid w:val="00B01AF0"/>
    <w:rsid w:val="00B034F6"/>
    <w:rsid w:val="00B046EC"/>
    <w:rsid w:val="00B06025"/>
    <w:rsid w:val="00B064CB"/>
    <w:rsid w:val="00B06A10"/>
    <w:rsid w:val="00B1159B"/>
    <w:rsid w:val="00B12AB2"/>
    <w:rsid w:val="00B134DF"/>
    <w:rsid w:val="00B15B06"/>
    <w:rsid w:val="00B16B33"/>
    <w:rsid w:val="00B16D51"/>
    <w:rsid w:val="00B1722F"/>
    <w:rsid w:val="00B200CE"/>
    <w:rsid w:val="00B21E18"/>
    <w:rsid w:val="00B2213D"/>
    <w:rsid w:val="00B222E6"/>
    <w:rsid w:val="00B2353C"/>
    <w:rsid w:val="00B23AEA"/>
    <w:rsid w:val="00B23C52"/>
    <w:rsid w:val="00B23DF3"/>
    <w:rsid w:val="00B23E0D"/>
    <w:rsid w:val="00B24DF5"/>
    <w:rsid w:val="00B26012"/>
    <w:rsid w:val="00B2688E"/>
    <w:rsid w:val="00B26917"/>
    <w:rsid w:val="00B27817"/>
    <w:rsid w:val="00B31BE2"/>
    <w:rsid w:val="00B32D2B"/>
    <w:rsid w:val="00B33E1A"/>
    <w:rsid w:val="00B33FD3"/>
    <w:rsid w:val="00B34511"/>
    <w:rsid w:val="00B3625F"/>
    <w:rsid w:val="00B36DB9"/>
    <w:rsid w:val="00B36FB7"/>
    <w:rsid w:val="00B409B7"/>
    <w:rsid w:val="00B41B12"/>
    <w:rsid w:val="00B42227"/>
    <w:rsid w:val="00B43AB6"/>
    <w:rsid w:val="00B43BF4"/>
    <w:rsid w:val="00B44CF6"/>
    <w:rsid w:val="00B45558"/>
    <w:rsid w:val="00B47913"/>
    <w:rsid w:val="00B51E57"/>
    <w:rsid w:val="00B51FEA"/>
    <w:rsid w:val="00B536ED"/>
    <w:rsid w:val="00B5394D"/>
    <w:rsid w:val="00B60857"/>
    <w:rsid w:val="00B617F5"/>
    <w:rsid w:val="00B622A4"/>
    <w:rsid w:val="00B63085"/>
    <w:rsid w:val="00B63A10"/>
    <w:rsid w:val="00B64B6F"/>
    <w:rsid w:val="00B657A4"/>
    <w:rsid w:val="00B67CC1"/>
    <w:rsid w:val="00B67D3D"/>
    <w:rsid w:val="00B71911"/>
    <w:rsid w:val="00B72924"/>
    <w:rsid w:val="00B72C89"/>
    <w:rsid w:val="00B74571"/>
    <w:rsid w:val="00B749F5"/>
    <w:rsid w:val="00B74B12"/>
    <w:rsid w:val="00B74C8D"/>
    <w:rsid w:val="00B757DE"/>
    <w:rsid w:val="00B75963"/>
    <w:rsid w:val="00B76AEE"/>
    <w:rsid w:val="00B80DE9"/>
    <w:rsid w:val="00B81F94"/>
    <w:rsid w:val="00B8726A"/>
    <w:rsid w:val="00B87B6F"/>
    <w:rsid w:val="00B87D92"/>
    <w:rsid w:val="00B9066B"/>
    <w:rsid w:val="00B91E29"/>
    <w:rsid w:val="00B92FA4"/>
    <w:rsid w:val="00B951BB"/>
    <w:rsid w:val="00B95F22"/>
    <w:rsid w:val="00B9688A"/>
    <w:rsid w:val="00B96D69"/>
    <w:rsid w:val="00B96E70"/>
    <w:rsid w:val="00B976C0"/>
    <w:rsid w:val="00BA09ED"/>
    <w:rsid w:val="00BA2352"/>
    <w:rsid w:val="00BA2B68"/>
    <w:rsid w:val="00BA3398"/>
    <w:rsid w:val="00BA3700"/>
    <w:rsid w:val="00BA48A8"/>
    <w:rsid w:val="00BA5BD0"/>
    <w:rsid w:val="00BA69A6"/>
    <w:rsid w:val="00BA6FB1"/>
    <w:rsid w:val="00BA7AF9"/>
    <w:rsid w:val="00BB0064"/>
    <w:rsid w:val="00BB197F"/>
    <w:rsid w:val="00BB287F"/>
    <w:rsid w:val="00BB2AFD"/>
    <w:rsid w:val="00BB34A8"/>
    <w:rsid w:val="00BB3A78"/>
    <w:rsid w:val="00BB4183"/>
    <w:rsid w:val="00BB43C4"/>
    <w:rsid w:val="00BB4C7A"/>
    <w:rsid w:val="00BB55B2"/>
    <w:rsid w:val="00BB6007"/>
    <w:rsid w:val="00BB6F08"/>
    <w:rsid w:val="00BC0D54"/>
    <w:rsid w:val="00BC16B2"/>
    <w:rsid w:val="00BC17C3"/>
    <w:rsid w:val="00BC1EBC"/>
    <w:rsid w:val="00BC533E"/>
    <w:rsid w:val="00BC5378"/>
    <w:rsid w:val="00BC64CD"/>
    <w:rsid w:val="00BC772F"/>
    <w:rsid w:val="00BD184D"/>
    <w:rsid w:val="00BD27F9"/>
    <w:rsid w:val="00BD682A"/>
    <w:rsid w:val="00BD6F24"/>
    <w:rsid w:val="00BD7CD8"/>
    <w:rsid w:val="00BE077F"/>
    <w:rsid w:val="00BE0B98"/>
    <w:rsid w:val="00BE1F54"/>
    <w:rsid w:val="00BE1FD6"/>
    <w:rsid w:val="00BE1FF4"/>
    <w:rsid w:val="00BE2250"/>
    <w:rsid w:val="00BE26C3"/>
    <w:rsid w:val="00BE2FC8"/>
    <w:rsid w:val="00BE4A74"/>
    <w:rsid w:val="00BE5EA5"/>
    <w:rsid w:val="00BE5F72"/>
    <w:rsid w:val="00BE7ED5"/>
    <w:rsid w:val="00BF0147"/>
    <w:rsid w:val="00BF09D1"/>
    <w:rsid w:val="00BF0E9F"/>
    <w:rsid w:val="00BF1E55"/>
    <w:rsid w:val="00BF24D7"/>
    <w:rsid w:val="00BF2BFC"/>
    <w:rsid w:val="00BF3556"/>
    <w:rsid w:val="00BF4B51"/>
    <w:rsid w:val="00BF4C61"/>
    <w:rsid w:val="00BF50C9"/>
    <w:rsid w:val="00BF53A7"/>
    <w:rsid w:val="00BF6046"/>
    <w:rsid w:val="00BF78A3"/>
    <w:rsid w:val="00BF7D09"/>
    <w:rsid w:val="00C02E8A"/>
    <w:rsid w:val="00C040E8"/>
    <w:rsid w:val="00C05ADB"/>
    <w:rsid w:val="00C05ECA"/>
    <w:rsid w:val="00C05FC4"/>
    <w:rsid w:val="00C10B1C"/>
    <w:rsid w:val="00C114C5"/>
    <w:rsid w:val="00C11BB3"/>
    <w:rsid w:val="00C11E7E"/>
    <w:rsid w:val="00C12AE0"/>
    <w:rsid w:val="00C1372C"/>
    <w:rsid w:val="00C13B14"/>
    <w:rsid w:val="00C147CB"/>
    <w:rsid w:val="00C1521B"/>
    <w:rsid w:val="00C1654D"/>
    <w:rsid w:val="00C1663E"/>
    <w:rsid w:val="00C16E6C"/>
    <w:rsid w:val="00C17615"/>
    <w:rsid w:val="00C20915"/>
    <w:rsid w:val="00C21B4D"/>
    <w:rsid w:val="00C2287F"/>
    <w:rsid w:val="00C22B23"/>
    <w:rsid w:val="00C22CFF"/>
    <w:rsid w:val="00C22D8F"/>
    <w:rsid w:val="00C23DB5"/>
    <w:rsid w:val="00C27BCD"/>
    <w:rsid w:val="00C27D45"/>
    <w:rsid w:val="00C301BD"/>
    <w:rsid w:val="00C30D30"/>
    <w:rsid w:val="00C311E7"/>
    <w:rsid w:val="00C31A5C"/>
    <w:rsid w:val="00C3229E"/>
    <w:rsid w:val="00C32E35"/>
    <w:rsid w:val="00C33E8D"/>
    <w:rsid w:val="00C34025"/>
    <w:rsid w:val="00C34C1B"/>
    <w:rsid w:val="00C355E7"/>
    <w:rsid w:val="00C358D5"/>
    <w:rsid w:val="00C35945"/>
    <w:rsid w:val="00C35AEF"/>
    <w:rsid w:val="00C35D5A"/>
    <w:rsid w:val="00C362FD"/>
    <w:rsid w:val="00C366D2"/>
    <w:rsid w:val="00C40361"/>
    <w:rsid w:val="00C40A4D"/>
    <w:rsid w:val="00C41D8C"/>
    <w:rsid w:val="00C4294B"/>
    <w:rsid w:val="00C42C8C"/>
    <w:rsid w:val="00C43243"/>
    <w:rsid w:val="00C448F0"/>
    <w:rsid w:val="00C452CA"/>
    <w:rsid w:val="00C45461"/>
    <w:rsid w:val="00C45D17"/>
    <w:rsid w:val="00C474E7"/>
    <w:rsid w:val="00C525C8"/>
    <w:rsid w:val="00C52FBA"/>
    <w:rsid w:val="00C53716"/>
    <w:rsid w:val="00C53A41"/>
    <w:rsid w:val="00C53C23"/>
    <w:rsid w:val="00C54752"/>
    <w:rsid w:val="00C555B1"/>
    <w:rsid w:val="00C561AE"/>
    <w:rsid w:val="00C57B8D"/>
    <w:rsid w:val="00C6055F"/>
    <w:rsid w:val="00C61655"/>
    <w:rsid w:val="00C62DE5"/>
    <w:rsid w:val="00C63BA8"/>
    <w:rsid w:val="00C660DD"/>
    <w:rsid w:val="00C6715E"/>
    <w:rsid w:val="00C67DE7"/>
    <w:rsid w:val="00C7012D"/>
    <w:rsid w:val="00C70135"/>
    <w:rsid w:val="00C70220"/>
    <w:rsid w:val="00C7026D"/>
    <w:rsid w:val="00C70FEC"/>
    <w:rsid w:val="00C727D7"/>
    <w:rsid w:val="00C73876"/>
    <w:rsid w:val="00C74121"/>
    <w:rsid w:val="00C7459D"/>
    <w:rsid w:val="00C756E6"/>
    <w:rsid w:val="00C868EA"/>
    <w:rsid w:val="00C8725B"/>
    <w:rsid w:val="00C9016B"/>
    <w:rsid w:val="00C91B45"/>
    <w:rsid w:val="00C93158"/>
    <w:rsid w:val="00C96120"/>
    <w:rsid w:val="00C96D97"/>
    <w:rsid w:val="00C97620"/>
    <w:rsid w:val="00C976E2"/>
    <w:rsid w:val="00CA0224"/>
    <w:rsid w:val="00CA049F"/>
    <w:rsid w:val="00CA083A"/>
    <w:rsid w:val="00CA0AB3"/>
    <w:rsid w:val="00CA166B"/>
    <w:rsid w:val="00CA5089"/>
    <w:rsid w:val="00CA5EEF"/>
    <w:rsid w:val="00CA7A3D"/>
    <w:rsid w:val="00CA7DCE"/>
    <w:rsid w:val="00CB0863"/>
    <w:rsid w:val="00CB0948"/>
    <w:rsid w:val="00CB1D47"/>
    <w:rsid w:val="00CB2674"/>
    <w:rsid w:val="00CB3D79"/>
    <w:rsid w:val="00CB4035"/>
    <w:rsid w:val="00CB40E6"/>
    <w:rsid w:val="00CB4643"/>
    <w:rsid w:val="00CB5106"/>
    <w:rsid w:val="00CB668A"/>
    <w:rsid w:val="00CC074B"/>
    <w:rsid w:val="00CC080E"/>
    <w:rsid w:val="00CC0A3B"/>
    <w:rsid w:val="00CC0A67"/>
    <w:rsid w:val="00CC0B8D"/>
    <w:rsid w:val="00CC1C61"/>
    <w:rsid w:val="00CC26C5"/>
    <w:rsid w:val="00CC2E83"/>
    <w:rsid w:val="00CC394C"/>
    <w:rsid w:val="00CC3D6E"/>
    <w:rsid w:val="00CC4CF4"/>
    <w:rsid w:val="00CC4E1D"/>
    <w:rsid w:val="00CC5830"/>
    <w:rsid w:val="00CC7677"/>
    <w:rsid w:val="00CD1DBA"/>
    <w:rsid w:val="00CD5CC1"/>
    <w:rsid w:val="00CD6531"/>
    <w:rsid w:val="00CD679D"/>
    <w:rsid w:val="00CD7C7A"/>
    <w:rsid w:val="00CD7D5C"/>
    <w:rsid w:val="00CE00F5"/>
    <w:rsid w:val="00CE1AF7"/>
    <w:rsid w:val="00CE1EB0"/>
    <w:rsid w:val="00CE2758"/>
    <w:rsid w:val="00CE4534"/>
    <w:rsid w:val="00CE4797"/>
    <w:rsid w:val="00CE4BCE"/>
    <w:rsid w:val="00CE4DFC"/>
    <w:rsid w:val="00CE7F76"/>
    <w:rsid w:val="00CF015F"/>
    <w:rsid w:val="00CF0DF1"/>
    <w:rsid w:val="00CF2A09"/>
    <w:rsid w:val="00CF2AB5"/>
    <w:rsid w:val="00CF3492"/>
    <w:rsid w:val="00CF3C3E"/>
    <w:rsid w:val="00CF4999"/>
    <w:rsid w:val="00CF719C"/>
    <w:rsid w:val="00CF73E1"/>
    <w:rsid w:val="00D007DE"/>
    <w:rsid w:val="00D009BF"/>
    <w:rsid w:val="00D01D33"/>
    <w:rsid w:val="00D02DF1"/>
    <w:rsid w:val="00D0372A"/>
    <w:rsid w:val="00D03D49"/>
    <w:rsid w:val="00D03F2D"/>
    <w:rsid w:val="00D03FC7"/>
    <w:rsid w:val="00D04A77"/>
    <w:rsid w:val="00D04B49"/>
    <w:rsid w:val="00D0682E"/>
    <w:rsid w:val="00D1146B"/>
    <w:rsid w:val="00D12345"/>
    <w:rsid w:val="00D13DBD"/>
    <w:rsid w:val="00D146BF"/>
    <w:rsid w:val="00D1603D"/>
    <w:rsid w:val="00D16EB3"/>
    <w:rsid w:val="00D1752F"/>
    <w:rsid w:val="00D2112C"/>
    <w:rsid w:val="00D218F7"/>
    <w:rsid w:val="00D219E3"/>
    <w:rsid w:val="00D21CA1"/>
    <w:rsid w:val="00D22548"/>
    <w:rsid w:val="00D22F72"/>
    <w:rsid w:val="00D23081"/>
    <w:rsid w:val="00D23361"/>
    <w:rsid w:val="00D26A2E"/>
    <w:rsid w:val="00D26DB7"/>
    <w:rsid w:val="00D360E6"/>
    <w:rsid w:val="00D40491"/>
    <w:rsid w:val="00D40D7E"/>
    <w:rsid w:val="00D41380"/>
    <w:rsid w:val="00D42B2E"/>
    <w:rsid w:val="00D432EC"/>
    <w:rsid w:val="00D43E5D"/>
    <w:rsid w:val="00D44382"/>
    <w:rsid w:val="00D4541F"/>
    <w:rsid w:val="00D45856"/>
    <w:rsid w:val="00D46041"/>
    <w:rsid w:val="00D462E4"/>
    <w:rsid w:val="00D465CA"/>
    <w:rsid w:val="00D468D6"/>
    <w:rsid w:val="00D46977"/>
    <w:rsid w:val="00D50353"/>
    <w:rsid w:val="00D525BF"/>
    <w:rsid w:val="00D52C9D"/>
    <w:rsid w:val="00D552D9"/>
    <w:rsid w:val="00D55582"/>
    <w:rsid w:val="00D55CF9"/>
    <w:rsid w:val="00D565F7"/>
    <w:rsid w:val="00D56FD7"/>
    <w:rsid w:val="00D57B61"/>
    <w:rsid w:val="00D57EA0"/>
    <w:rsid w:val="00D61843"/>
    <w:rsid w:val="00D62865"/>
    <w:rsid w:val="00D6541B"/>
    <w:rsid w:val="00D65966"/>
    <w:rsid w:val="00D65A97"/>
    <w:rsid w:val="00D70918"/>
    <w:rsid w:val="00D70DCE"/>
    <w:rsid w:val="00D71FF7"/>
    <w:rsid w:val="00D724FD"/>
    <w:rsid w:val="00D7287B"/>
    <w:rsid w:val="00D73BE8"/>
    <w:rsid w:val="00D75CD4"/>
    <w:rsid w:val="00D75D85"/>
    <w:rsid w:val="00D769AA"/>
    <w:rsid w:val="00D76D5A"/>
    <w:rsid w:val="00D81579"/>
    <w:rsid w:val="00D8288B"/>
    <w:rsid w:val="00D82E74"/>
    <w:rsid w:val="00D840FF"/>
    <w:rsid w:val="00D84415"/>
    <w:rsid w:val="00D8666F"/>
    <w:rsid w:val="00D872A3"/>
    <w:rsid w:val="00D87A79"/>
    <w:rsid w:val="00D87C1A"/>
    <w:rsid w:val="00D9083F"/>
    <w:rsid w:val="00D910F0"/>
    <w:rsid w:val="00D92D5B"/>
    <w:rsid w:val="00D933A0"/>
    <w:rsid w:val="00D9381F"/>
    <w:rsid w:val="00D94785"/>
    <w:rsid w:val="00D95246"/>
    <w:rsid w:val="00D96BB6"/>
    <w:rsid w:val="00D96F0D"/>
    <w:rsid w:val="00D97196"/>
    <w:rsid w:val="00DA009A"/>
    <w:rsid w:val="00DA189B"/>
    <w:rsid w:val="00DA1A37"/>
    <w:rsid w:val="00DA24C9"/>
    <w:rsid w:val="00DA2615"/>
    <w:rsid w:val="00DA2B1F"/>
    <w:rsid w:val="00DA3251"/>
    <w:rsid w:val="00DA3D8C"/>
    <w:rsid w:val="00DA69DA"/>
    <w:rsid w:val="00DB1250"/>
    <w:rsid w:val="00DB17BE"/>
    <w:rsid w:val="00DB1973"/>
    <w:rsid w:val="00DB395E"/>
    <w:rsid w:val="00DB4C00"/>
    <w:rsid w:val="00DB58B5"/>
    <w:rsid w:val="00DB628A"/>
    <w:rsid w:val="00DB7E26"/>
    <w:rsid w:val="00DC11D3"/>
    <w:rsid w:val="00DC1641"/>
    <w:rsid w:val="00DC1B21"/>
    <w:rsid w:val="00DC2106"/>
    <w:rsid w:val="00DC3AEA"/>
    <w:rsid w:val="00DC3F60"/>
    <w:rsid w:val="00DC45FB"/>
    <w:rsid w:val="00DD13B2"/>
    <w:rsid w:val="00DD2154"/>
    <w:rsid w:val="00DD2546"/>
    <w:rsid w:val="00DD26A2"/>
    <w:rsid w:val="00DD50E8"/>
    <w:rsid w:val="00DD5699"/>
    <w:rsid w:val="00DD5F93"/>
    <w:rsid w:val="00DD5FB0"/>
    <w:rsid w:val="00DD6523"/>
    <w:rsid w:val="00DD6B3C"/>
    <w:rsid w:val="00DD7505"/>
    <w:rsid w:val="00DD7A1E"/>
    <w:rsid w:val="00DD7C21"/>
    <w:rsid w:val="00DE0935"/>
    <w:rsid w:val="00DE09C1"/>
    <w:rsid w:val="00DE113C"/>
    <w:rsid w:val="00DE1E50"/>
    <w:rsid w:val="00DE40B0"/>
    <w:rsid w:val="00DE5111"/>
    <w:rsid w:val="00DE6F26"/>
    <w:rsid w:val="00DE77A0"/>
    <w:rsid w:val="00DF0BAC"/>
    <w:rsid w:val="00DF1317"/>
    <w:rsid w:val="00DF1CB6"/>
    <w:rsid w:val="00DF2045"/>
    <w:rsid w:val="00DF36B0"/>
    <w:rsid w:val="00DF433D"/>
    <w:rsid w:val="00DF5921"/>
    <w:rsid w:val="00DF59E2"/>
    <w:rsid w:val="00DF694D"/>
    <w:rsid w:val="00E00641"/>
    <w:rsid w:val="00E00911"/>
    <w:rsid w:val="00E00F38"/>
    <w:rsid w:val="00E02403"/>
    <w:rsid w:val="00E039F2"/>
    <w:rsid w:val="00E04A9B"/>
    <w:rsid w:val="00E069F8"/>
    <w:rsid w:val="00E06C3D"/>
    <w:rsid w:val="00E07768"/>
    <w:rsid w:val="00E113FF"/>
    <w:rsid w:val="00E11BCD"/>
    <w:rsid w:val="00E12F59"/>
    <w:rsid w:val="00E15845"/>
    <w:rsid w:val="00E16262"/>
    <w:rsid w:val="00E17329"/>
    <w:rsid w:val="00E17711"/>
    <w:rsid w:val="00E17FB3"/>
    <w:rsid w:val="00E20B72"/>
    <w:rsid w:val="00E20BD2"/>
    <w:rsid w:val="00E24099"/>
    <w:rsid w:val="00E26324"/>
    <w:rsid w:val="00E26ECD"/>
    <w:rsid w:val="00E27B70"/>
    <w:rsid w:val="00E303EA"/>
    <w:rsid w:val="00E30828"/>
    <w:rsid w:val="00E31816"/>
    <w:rsid w:val="00E31AFB"/>
    <w:rsid w:val="00E3276A"/>
    <w:rsid w:val="00E32FF2"/>
    <w:rsid w:val="00E33B27"/>
    <w:rsid w:val="00E33BD2"/>
    <w:rsid w:val="00E33D87"/>
    <w:rsid w:val="00E33F82"/>
    <w:rsid w:val="00E34982"/>
    <w:rsid w:val="00E350C6"/>
    <w:rsid w:val="00E36B11"/>
    <w:rsid w:val="00E36E74"/>
    <w:rsid w:val="00E40D3B"/>
    <w:rsid w:val="00E410B7"/>
    <w:rsid w:val="00E41D02"/>
    <w:rsid w:val="00E4277B"/>
    <w:rsid w:val="00E43D87"/>
    <w:rsid w:val="00E45B8B"/>
    <w:rsid w:val="00E46BB8"/>
    <w:rsid w:val="00E47224"/>
    <w:rsid w:val="00E473A9"/>
    <w:rsid w:val="00E47559"/>
    <w:rsid w:val="00E478B8"/>
    <w:rsid w:val="00E47FC8"/>
    <w:rsid w:val="00E50130"/>
    <w:rsid w:val="00E50FC0"/>
    <w:rsid w:val="00E51C49"/>
    <w:rsid w:val="00E51FD1"/>
    <w:rsid w:val="00E53D85"/>
    <w:rsid w:val="00E54655"/>
    <w:rsid w:val="00E54896"/>
    <w:rsid w:val="00E57333"/>
    <w:rsid w:val="00E5766B"/>
    <w:rsid w:val="00E60432"/>
    <w:rsid w:val="00E60E54"/>
    <w:rsid w:val="00E619CC"/>
    <w:rsid w:val="00E63B00"/>
    <w:rsid w:val="00E645C4"/>
    <w:rsid w:val="00E67296"/>
    <w:rsid w:val="00E672C9"/>
    <w:rsid w:val="00E678D5"/>
    <w:rsid w:val="00E67F12"/>
    <w:rsid w:val="00E70AFA"/>
    <w:rsid w:val="00E70DE9"/>
    <w:rsid w:val="00E752F4"/>
    <w:rsid w:val="00E7712F"/>
    <w:rsid w:val="00E77436"/>
    <w:rsid w:val="00E7788D"/>
    <w:rsid w:val="00E8084A"/>
    <w:rsid w:val="00E85716"/>
    <w:rsid w:val="00E8571F"/>
    <w:rsid w:val="00E86544"/>
    <w:rsid w:val="00E867BE"/>
    <w:rsid w:val="00E87A03"/>
    <w:rsid w:val="00E87DA0"/>
    <w:rsid w:val="00E914A4"/>
    <w:rsid w:val="00E919B7"/>
    <w:rsid w:val="00E92B3E"/>
    <w:rsid w:val="00E9368D"/>
    <w:rsid w:val="00E9664F"/>
    <w:rsid w:val="00E97DF9"/>
    <w:rsid w:val="00EA0BC5"/>
    <w:rsid w:val="00EA2BB9"/>
    <w:rsid w:val="00EA520C"/>
    <w:rsid w:val="00EA7594"/>
    <w:rsid w:val="00EB0517"/>
    <w:rsid w:val="00EB069C"/>
    <w:rsid w:val="00EB1EB3"/>
    <w:rsid w:val="00EB2E1F"/>
    <w:rsid w:val="00EB3312"/>
    <w:rsid w:val="00EB3E03"/>
    <w:rsid w:val="00EB4020"/>
    <w:rsid w:val="00EC07FA"/>
    <w:rsid w:val="00EC0C11"/>
    <w:rsid w:val="00EC160F"/>
    <w:rsid w:val="00EC295B"/>
    <w:rsid w:val="00EC6D48"/>
    <w:rsid w:val="00EC7B5A"/>
    <w:rsid w:val="00ED04BD"/>
    <w:rsid w:val="00ED0774"/>
    <w:rsid w:val="00ED0B41"/>
    <w:rsid w:val="00ED1033"/>
    <w:rsid w:val="00ED15C4"/>
    <w:rsid w:val="00ED26AA"/>
    <w:rsid w:val="00ED26FA"/>
    <w:rsid w:val="00ED30CE"/>
    <w:rsid w:val="00ED39D5"/>
    <w:rsid w:val="00ED47B5"/>
    <w:rsid w:val="00ED49C2"/>
    <w:rsid w:val="00ED549D"/>
    <w:rsid w:val="00ED7CBB"/>
    <w:rsid w:val="00EE02CC"/>
    <w:rsid w:val="00EE139F"/>
    <w:rsid w:val="00EE27D3"/>
    <w:rsid w:val="00EE3B3D"/>
    <w:rsid w:val="00EE5C3A"/>
    <w:rsid w:val="00EE679A"/>
    <w:rsid w:val="00EE6DC9"/>
    <w:rsid w:val="00EE7D01"/>
    <w:rsid w:val="00EF0CC9"/>
    <w:rsid w:val="00EF1DB0"/>
    <w:rsid w:val="00EF3A72"/>
    <w:rsid w:val="00EF5317"/>
    <w:rsid w:val="00EF5BF3"/>
    <w:rsid w:val="00EF6980"/>
    <w:rsid w:val="00EF7213"/>
    <w:rsid w:val="00EF7E77"/>
    <w:rsid w:val="00F005E9"/>
    <w:rsid w:val="00F00A6D"/>
    <w:rsid w:val="00F01782"/>
    <w:rsid w:val="00F02224"/>
    <w:rsid w:val="00F02B82"/>
    <w:rsid w:val="00F02D81"/>
    <w:rsid w:val="00F03394"/>
    <w:rsid w:val="00F0439C"/>
    <w:rsid w:val="00F0530C"/>
    <w:rsid w:val="00F05998"/>
    <w:rsid w:val="00F05FD1"/>
    <w:rsid w:val="00F05FE7"/>
    <w:rsid w:val="00F1005D"/>
    <w:rsid w:val="00F117D9"/>
    <w:rsid w:val="00F12799"/>
    <w:rsid w:val="00F13C03"/>
    <w:rsid w:val="00F1513F"/>
    <w:rsid w:val="00F205BF"/>
    <w:rsid w:val="00F232B7"/>
    <w:rsid w:val="00F241F3"/>
    <w:rsid w:val="00F25E15"/>
    <w:rsid w:val="00F260E7"/>
    <w:rsid w:val="00F26570"/>
    <w:rsid w:val="00F26858"/>
    <w:rsid w:val="00F2774A"/>
    <w:rsid w:val="00F32F9C"/>
    <w:rsid w:val="00F35082"/>
    <w:rsid w:val="00F36EB8"/>
    <w:rsid w:val="00F4284F"/>
    <w:rsid w:val="00F43DA4"/>
    <w:rsid w:val="00F44AE4"/>
    <w:rsid w:val="00F45ED8"/>
    <w:rsid w:val="00F46779"/>
    <w:rsid w:val="00F50BFC"/>
    <w:rsid w:val="00F51641"/>
    <w:rsid w:val="00F57B8C"/>
    <w:rsid w:val="00F60418"/>
    <w:rsid w:val="00F60FE3"/>
    <w:rsid w:val="00F61139"/>
    <w:rsid w:val="00F61FA1"/>
    <w:rsid w:val="00F634B2"/>
    <w:rsid w:val="00F63B63"/>
    <w:rsid w:val="00F649CF"/>
    <w:rsid w:val="00F66DE9"/>
    <w:rsid w:val="00F70207"/>
    <w:rsid w:val="00F70389"/>
    <w:rsid w:val="00F70B94"/>
    <w:rsid w:val="00F72457"/>
    <w:rsid w:val="00F72F1C"/>
    <w:rsid w:val="00F74204"/>
    <w:rsid w:val="00F75EBF"/>
    <w:rsid w:val="00F75F52"/>
    <w:rsid w:val="00F76ECB"/>
    <w:rsid w:val="00F837D9"/>
    <w:rsid w:val="00F845F8"/>
    <w:rsid w:val="00F848E8"/>
    <w:rsid w:val="00F86315"/>
    <w:rsid w:val="00F87D70"/>
    <w:rsid w:val="00F90219"/>
    <w:rsid w:val="00F9066D"/>
    <w:rsid w:val="00F915A2"/>
    <w:rsid w:val="00F91832"/>
    <w:rsid w:val="00F91907"/>
    <w:rsid w:val="00F937CB"/>
    <w:rsid w:val="00F93F41"/>
    <w:rsid w:val="00F94A6C"/>
    <w:rsid w:val="00F94DEE"/>
    <w:rsid w:val="00F953E8"/>
    <w:rsid w:val="00FA0599"/>
    <w:rsid w:val="00FA0A9A"/>
    <w:rsid w:val="00FA0AAF"/>
    <w:rsid w:val="00FA12FF"/>
    <w:rsid w:val="00FA1851"/>
    <w:rsid w:val="00FA2308"/>
    <w:rsid w:val="00FA5DBA"/>
    <w:rsid w:val="00FA6FA0"/>
    <w:rsid w:val="00FA78F3"/>
    <w:rsid w:val="00FA7919"/>
    <w:rsid w:val="00FA7D0F"/>
    <w:rsid w:val="00FB051A"/>
    <w:rsid w:val="00FB1097"/>
    <w:rsid w:val="00FB2C04"/>
    <w:rsid w:val="00FB2C49"/>
    <w:rsid w:val="00FB42AD"/>
    <w:rsid w:val="00FB6262"/>
    <w:rsid w:val="00FC14CE"/>
    <w:rsid w:val="00FC1A99"/>
    <w:rsid w:val="00FC2F8A"/>
    <w:rsid w:val="00FC39A3"/>
    <w:rsid w:val="00FC506F"/>
    <w:rsid w:val="00FC59A1"/>
    <w:rsid w:val="00FC653D"/>
    <w:rsid w:val="00FC6E06"/>
    <w:rsid w:val="00FC7C80"/>
    <w:rsid w:val="00FC7DF1"/>
    <w:rsid w:val="00FD0A70"/>
    <w:rsid w:val="00FD1AC3"/>
    <w:rsid w:val="00FD25D3"/>
    <w:rsid w:val="00FD2FAC"/>
    <w:rsid w:val="00FD39D7"/>
    <w:rsid w:val="00FD4D72"/>
    <w:rsid w:val="00FD54B4"/>
    <w:rsid w:val="00FE002C"/>
    <w:rsid w:val="00FE1B71"/>
    <w:rsid w:val="00FE2AE9"/>
    <w:rsid w:val="00FE3327"/>
    <w:rsid w:val="00FE3397"/>
    <w:rsid w:val="00FE37CA"/>
    <w:rsid w:val="00FE4E98"/>
    <w:rsid w:val="00FE5A47"/>
    <w:rsid w:val="00FE5F03"/>
    <w:rsid w:val="00FE6091"/>
    <w:rsid w:val="00FF18B0"/>
    <w:rsid w:val="00FF1A14"/>
    <w:rsid w:val="00FF3EA1"/>
    <w:rsid w:val="00FF4F87"/>
    <w:rsid w:val="00FF5A3E"/>
    <w:rsid w:val="00FF6165"/>
    <w:rsid w:val="00FF6D7F"/>
    <w:rsid w:val="00FF7B31"/>
    <w:rsid w:val="00FF7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56A52A"/>
  <w15:docId w15:val="{F49F1A1A-DE42-4CED-BA2A-6B8A4CD6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9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47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15FE0"/>
    <w:pPr>
      <w:ind w:left="720"/>
      <w:contextualSpacing/>
    </w:pPr>
  </w:style>
  <w:style w:type="character" w:styleId="Collegamentoipertestuale">
    <w:name w:val="Hyperlink"/>
    <w:rsid w:val="00AE5DBA"/>
    <w:rPr>
      <w:color w:val="0000FF"/>
      <w:u w:val="single"/>
    </w:rPr>
  </w:style>
  <w:style w:type="paragraph" w:customStyle="1" w:styleId="sche3">
    <w:name w:val="sche_3"/>
    <w:rsid w:val="004423CA"/>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4423CA"/>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2B19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96C"/>
  </w:style>
  <w:style w:type="paragraph" w:styleId="Pidipagina">
    <w:name w:val="footer"/>
    <w:basedOn w:val="Normale"/>
    <w:link w:val="PidipaginaCarattere"/>
    <w:uiPriority w:val="99"/>
    <w:unhideWhenUsed/>
    <w:rsid w:val="002B19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96C"/>
  </w:style>
  <w:style w:type="character" w:styleId="Enfasigrassetto">
    <w:name w:val="Strong"/>
    <w:basedOn w:val="Carpredefinitoparagrafo"/>
    <w:uiPriority w:val="22"/>
    <w:qFormat/>
    <w:rsid w:val="00C11BB3"/>
    <w:rPr>
      <w:b/>
      <w:bCs/>
    </w:rPr>
  </w:style>
  <w:style w:type="character" w:styleId="Menzionenonrisolta">
    <w:name w:val="Unresolved Mention"/>
    <w:basedOn w:val="Carpredefinitoparagrafo"/>
    <w:uiPriority w:val="99"/>
    <w:semiHidden/>
    <w:unhideWhenUsed/>
    <w:rsid w:val="00AA397A"/>
    <w:rPr>
      <w:color w:val="605E5C"/>
      <w:shd w:val="clear" w:color="auto" w:fill="E1DFDD"/>
    </w:rPr>
  </w:style>
  <w:style w:type="paragraph" w:customStyle="1" w:styleId="Default">
    <w:name w:val="Default"/>
    <w:rsid w:val="00AA39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f1BodyText">
    <w:name w:val="rtf1 Body Text"/>
    <w:basedOn w:val="Normale"/>
    <w:link w:val="rtf1CorpotestoCarattere"/>
    <w:uiPriority w:val="99"/>
    <w:semiHidden/>
    <w:rsid w:val="001839CF"/>
    <w:pPr>
      <w:widowControl w:val="0"/>
      <w:tabs>
        <w:tab w:val="left" w:pos="567"/>
      </w:tabs>
      <w:spacing w:after="0" w:line="240" w:lineRule="auto"/>
      <w:jc w:val="both"/>
    </w:pPr>
    <w:rPr>
      <w:rFonts w:ascii="Times New Roman" w:eastAsiaTheme="minorEastAsia" w:hAnsi="Times New Roman" w:cs="Times New Roman"/>
      <w:i/>
      <w:sz w:val="24"/>
      <w:szCs w:val="20"/>
      <w:lang w:eastAsia="it-IT"/>
    </w:rPr>
  </w:style>
  <w:style w:type="character" w:customStyle="1" w:styleId="rtf1CorpotestoCarattere">
    <w:name w:val="rtf1 Corpo testo Carattere"/>
    <w:basedOn w:val="Carpredefinitoparagrafo"/>
    <w:link w:val="rtf1BodyText"/>
    <w:uiPriority w:val="99"/>
    <w:semiHidden/>
    <w:locked/>
    <w:rsid w:val="001839CF"/>
    <w:rPr>
      <w:rFonts w:ascii="Times New Roman" w:eastAsiaTheme="minorEastAsia" w:hAnsi="Times New Roman" w:cs="Times New Roman"/>
      <w:i/>
      <w:sz w:val="24"/>
      <w:szCs w:val="20"/>
      <w:lang w:eastAsia="it-IT"/>
    </w:rPr>
  </w:style>
  <w:style w:type="paragraph" w:customStyle="1" w:styleId="sche22">
    <w:name w:val="sche2_2"/>
    <w:rsid w:val="00E53D85"/>
    <w:pPr>
      <w:autoSpaceDE w:val="0"/>
      <w:autoSpaceDN w:val="0"/>
      <w:spacing w:after="0" w:line="240" w:lineRule="auto"/>
      <w:jc w:val="right"/>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87609">
      <w:bodyDiv w:val="1"/>
      <w:marLeft w:val="0"/>
      <w:marRight w:val="0"/>
      <w:marTop w:val="0"/>
      <w:marBottom w:val="0"/>
      <w:divBdr>
        <w:top w:val="none" w:sz="0" w:space="0" w:color="auto"/>
        <w:left w:val="none" w:sz="0" w:space="0" w:color="auto"/>
        <w:bottom w:val="none" w:sz="0" w:space="0" w:color="auto"/>
        <w:right w:val="none" w:sz="0" w:space="0" w:color="auto"/>
      </w:divBdr>
      <w:divsChild>
        <w:div w:id="1630286227">
          <w:marLeft w:val="0"/>
          <w:marRight w:val="0"/>
          <w:marTop w:val="0"/>
          <w:marBottom w:val="0"/>
          <w:divBdr>
            <w:top w:val="none" w:sz="0" w:space="0" w:color="auto"/>
            <w:left w:val="none" w:sz="0" w:space="0" w:color="auto"/>
            <w:bottom w:val="none" w:sz="0" w:space="0" w:color="auto"/>
            <w:right w:val="none" w:sz="0" w:space="0" w:color="auto"/>
          </w:divBdr>
          <w:divsChild>
            <w:div w:id="1501123005">
              <w:marLeft w:val="0"/>
              <w:marRight w:val="0"/>
              <w:marTop w:val="0"/>
              <w:marBottom w:val="0"/>
              <w:divBdr>
                <w:top w:val="none" w:sz="0" w:space="0" w:color="auto"/>
                <w:left w:val="none" w:sz="0" w:space="0" w:color="auto"/>
                <w:bottom w:val="none" w:sz="0" w:space="0" w:color="auto"/>
                <w:right w:val="none" w:sz="0" w:space="0" w:color="auto"/>
              </w:divBdr>
              <w:divsChild>
                <w:div w:id="296493525">
                  <w:marLeft w:val="0"/>
                  <w:marRight w:val="0"/>
                  <w:marTop w:val="0"/>
                  <w:marBottom w:val="0"/>
                  <w:divBdr>
                    <w:top w:val="none" w:sz="0" w:space="0" w:color="auto"/>
                    <w:left w:val="none" w:sz="0" w:space="0" w:color="auto"/>
                    <w:bottom w:val="none" w:sz="0" w:space="0" w:color="auto"/>
                    <w:right w:val="none" w:sz="0" w:space="0" w:color="auto"/>
                  </w:divBdr>
                </w:div>
                <w:div w:id="91243106">
                  <w:marLeft w:val="0"/>
                  <w:marRight w:val="0"/>
                  <w:marTop w:val="0"/>
                  <w:marBottom w:val="0"/>
                  <w:divBdr>
                    <w:top w:val="none" w:sz="0" w:space="0" w:color="auto"/>
                    <w:left w:val="none" w:sz="0" w:space="0" w:color="auto"/>
                    <w:bottom w:val="none" w:sz="0" w:space="0" w:color="auto"/>
                    <w:right w:val="none" w:sz="0" w:space="0" w:color="auto"/>
                  </w:divBdr>
                </w:div>
                <w:div w:id="966667206">
                  <w:marLeft w:val="0"/>
                  <w:marRight w:val="0"/>
                  <w:marTop w:val="0"/>
                  <w:marBottom w:val="0"/>
                  <w:divBdr>
                    <w:top w:val="none" w:sz="0" w:space="0" w:color="auto"/>
                    <w:left w:val="none" w:sz="0" w:space="0" w:color="auto"/>
                    <w:bottom w:val="none" w:sz="0" w:space="0" w:color="auto"/>
                    <w:right w:val="none" w:sz="0" w:space="0" w:color="auto"/>
                  </w:divBdr>
                </w:div>
                <w:div w:id="1769083887">
                  <w:marLeft w:val="0"/>
                  <w:marRight w:val="0"/>
                  <w:marTop w:val="0"/>
                  <w:marBottom w:val="0"/>
                  <w:divBdr>
                    <w:top w:val="none" w:sz="0" w:space="0" w:color="auto"/>
                    <w:left w:val="none" w:sz="0" w:space="0" w:color="auto"/>
                    <w:bottom w:val="none" w:sz="0" w:space="0" w:color="auto"/>
                    <w:right w:val="none" w:sz="0" w:space="0" w:color="auto"/>
                  </w:divBdr>
                </w:div>
                <w:div w:id="888079203">
                  <w:marLeft w:val="0"/>
                  <w:marRight w:val="0"/>
                  <w:marTop w:val="0"/>
                  <w:marBottom w:val="0"/>
                  <w:divBdr>
                    <w:top w:val="none" w:sz="0" w:space="0" w:color="auto"/>
                    <w:left w:val="none" w:sz="0" w:space="0" w:color="auto"/>
                    <w:bottom w:val="none" w:sz="0" w:space="0" w:color="auto"/>
                    <w:right w:val="none" w:sz="0" w:space="0" w:color="auto"/>
                  </w:divBdr>
                </w:div>
                <w:div w:id="1750618090">
                  <w:marLeft w:val="0"/>
                  <w:marRight w:val="0"/>
                  <w:marTop w:val="0"/>
                  <w:marBottom w:val="0"/>
                  <w:divBdr>
                    <w:top w:val="none" w:sz="0" w:space="0" w:color="auto"/>
                    <w:left w:val="none" w:sz="0" w:space="0" w:color="auto"/>
                    <w:bottom w:val="none" w:sz="0" w:space="0" w:color="auto"/>
                    <w:right w:val="none" w:sz="0" w:space="0" w:color="auto"/>
                  </w:divBdr>
                </w:div>
                <w:div w:id="1670861875">
                  <w:marLeft w:val="0"/>
                  <w:marRight w:val="0"/>
                  <w:marTop w:val="0"/>
                  <w:marBottom w:val="0"/>
                  <w:divBdr>
                    <w:top w:val="none" w:sz="0" w:space="0" w:color="auto"/>
                    <w:left w:val="none" w:sz="0" w:space="0" w:color="auto"/>
                    <w:bottom w:val="none" w:sz="0" w:space="0" w:color="auto"/>
                    <w:right w:val="none" w:sz="0" w:space="0" w:color="auto"/>
                  </w:divBdr>
                </w:div>
                <w:div w:id="1510415002">
                  <w:marLeft w:val="0"/>
                  <w:marRight w:val="0"/>
                  <w:marTop w:val="0"/>
                  <w:marBottom w:val="0"/>
                  <w:divBdr>
                    <w:top w:val="none" w:sz="0" w:space="0" w:color="auto"/>
                    <w:left w:val="none" w:sz="0" w:space="0" w:color="auto"/>
                    <w:bottom w:val="none" w:sz="0" w:space="0" w:color="auto"/>
                    <w:right w:val="none" w:sz="0" w:space="0" w:color="auto"/>
                  </w:divBdr>
                </w:div>
                <w:div w:id="404301128">
                  <w:marLeft w:val="0"/>
                  <w:marRight w:val="0"/>
                  <w:marTop w:val="0"/>
                  <w:marBottom w:val="0"/>
                  <w:divBdr>
                    <w:top w:val="none" w:sz="0" w:space="0" w:color="auto"/>
                    <w:left w:val="none" w:sz="0" w:space="0" w:color="auto"/>
                    <w:bottom w:val="none" w:sz="0" w:space="0" w:color="auto"/>
                    <w:right w:val="none" w:sz="0" w:space="0" w:color="auto"/>
                  </w:divBdr>
                </w:div>
                <w:div w:id="1249123106">
                  <w:marLeft w:val="0"/>
                  <w:marRight w:val="0"/>
                  <w:marTop w:val="0"/>
                  <w:marBottom w:val="0"/>
                  <w:divBdr>
                    <w:top w:val="none" w:sz="0" w:space="0" w:color="auto"/>
                    <w:left w:val="none" w:sz="0" w:space="0" w:color="auto"/>
                    <w:bottom w:val="none" w:sz="0" w:space="0" w:color="auto"/>
                    <w:right w:val="none" w:sz="0" w:space="0" w:color="auto"/>
                  </w:divBdr>
                </w:div>
                <w:div w:id="1744332287">
                  <w:marLeft w:val="0"/>
                  <w:marRight w:val="0"/>
                  <w:marTop w:val="0"/>
                  <w:marBottom w:val="0"/>
                  <w:divBdr>
                    <w:top w:val="none" w:sz="0" w:space="0" w:color="auto"/>
                    <w:left w:val="none" w:sz="0" w:space="0" w:color="auto"/>
                    <w:bottom w:val="none" w:sz="0" w:space="0" w:color="auto"/>
                    <w:right w:val="none" w:sz="0" w:space="0" w:color="auto"/>
                  </w:divBdr>
                </w:div>
                <w:div w:id="447508188">
                  <w:marLeft w:val="0"/>
                  <w:marRight w:val="0"/>
                  <w:marTop w:val="0"/>
                  <w:marBottom w:val="0"/>
                  <w:divBdr>
                    <w:top w:val="none" w:sz="0" w:space="0" w:color="auto"/>
                    <w:left w:val="none" w:sz="0" w:space="0" w:color="auto"/>
                    <w:bottom w:val="none" w:sz="0" w:space="0" w:color="auto"/>
                    <w:right w:val="none" w:sz="0" w:space="0" w:color="auto"/>
                  </w:divBdr>
                </w:div>
                <w:div w:id="245307601">
                  <w:marLeft w:val="0"/>
                  <w:marRight w:val="0"/>
                  <w:marTop w:val="0"/>
                  <w:marBottom w:val="0"/>
                  <w:divBdr>
                    <w:top w:val="none" w:sz="0" w:space="0" w:color="auto"/>
                    <w:left w:val="none" w:sz="0" w:space="0" w:color="auto"/>
                    <w:bottom w:val="none" w:sz="0" w:space="0" w:color="auto"/>
                    <w:right w:val="none" w:sz="0" w:space="0" w:color="auto"/>
                  </w:divBdr>
                </w:div>
                <w:div w:id="652026475">
                  <w:marLeft w:val="0"/>
                  <w:marRight w:val="0"/>
                  <w:marTop w:val="0"/>
                  <w:marBottom w:val="0"/>
                  <w:divBdr>
                    <w:top w:val="none" w:sz="0" w:space="0" w:color="auto"/>
                    <w:left w:val="none" w:sz="0" w:space="0" w:color="auto"/>
                    <w:bottom w:val="none" w:sz="0" w:space="0" w:color="auto"/>
                    <w:right w:val="none" w:sz="0" w:space="0" w:color="auto"/>
                  </w:divBdr>
                </w:div>
                <w:div w:id="1703090483">
                  <w:marLeft w:val="0"/>
                  <w:marRight w:val="0"/>
                  <w:marTop w:val="0"/>
                  <w:marBottom w:val="0"/>
                  <w:divBdr>
                    <w:top w:val="none" w:sz="0" w:space="0" w:color="auto"/>
                    <w:left w:val="none" w:sz="0" w:space="0" w:color="auto"/>
                    <w:bottom w:val="none" w:sz="0" w:space="0" w:color="auto"/>
                    <w:right w:val="none" w:sz="0" w:space="0" w:color="auto"/>
                  </w:divBdr>
                </w:div>
                <w:div w:id="1272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0067">
          <w:marLeft w:val="0"/>
          <w:marRight w:val="0"/>
          <w:marTop w:val="0"/>
          <w:marBottom w:val="0"/>
          <w:divBdr>
            <w:top w:val="none" w:sz="0" w:space="0" w:color="auto"/>
            <w:left w:val="none" w:sz="0" w:space="0" w:color="auto"/>
            <w:bottom w:val="none" w:sz="0" w:space="0" w:color="auto"/>
            <w:right w:val="none" w:sz="0" w:space="0" w:color="auto"/>
          </w:divBdr>
          <w:divsChild>
            <w:div w:id="784734365">
              <w:marLeft w:val="0"/>
              <w:marRight w:val="0"/>
              <w:marTop w:val="0"/>
              <w:marBottom w:val="0"/>
              <w:divBdr>
                <w:top w:val="none" w:sz="0" w:space="0" w:color="auto"/>
                <w:left w:val="none" w:sz="0" w:space="0" w:color="auto"/>
                <w:bottom w:val="none" w:sz="0" w:space="0" w:color="auto"/>
                <w:right w:val="none" w:sz="0" w:space="0" w:color="auto"/>
              </w:divBdr>
              <w:divsChild>
                <w:div w:id="1543520295">
                  <w:marLeft w:val="0"/>
                  <w:marRight w:val="0"/>
                  <w:marTop w:val="0"/>
                  <w:marBottom w:val="0"/>
                  <w:divBdr>
                    <w:top w:val="none" w:sz="0" w:space="0" w:color="auto"/>
                    <w:left w:val="none" w:sz="0" w:space="0" w:color="auto"/>
                    <w:bottom w:val="none" w:sz="0" w:space="0" w:color="auto"/>
                    <w:right w:val="none" w:sz="0" w:space="0" w:color="auto"/>
                  </w:divBdr>
                </w:div>
                <w:div w:id="779181065">
                  <w:marLeft w:val="0"/>
                  <w:marRight w:val="0"/>
                  <w:marTop w:val="0"/>
                  <w:marBottom w:val="0"/>
                  <w:divBdr>
                    <w:top w:val="none" w:sz="0" w:space="0" w:color="auto"/>
                    <w:left w:val="none" w:sz="0" w:space="0" w:color="auto"/>
                    <w:bottom w:val="none" w:sz="0" w:space="0" w:color="auto"/>
                    <w:right w:val="none" w:sz="0" w:space="0" w:color="auto"/>
                  </w:divBdr>
                </w:div>
                <w:div w:id="1856191653">
                  <w:marLeft w:val="0"/>
                  <w:marRight w:val="0"/>
                  <w:marTop w:val="0"/>
                  <w:marBottom w:val="0"/>
                  <w:divBdr>
                    <w:top w:val="none" w:sz="0" w:space="0" w:color="auto"/>
                    <w:left w:val="none" w:sz="0" w:space="0" w:color="auto"/>
                    <w:bottom w:val="none" w:sz="0" w:space="0" w:color="auto"/>
                    <w:right w:val="none" w:sz="0" w:space="0" w:color="auto"/>
                  </w:divBdr>
                </w:div>
                <w:div w:id="494683799">
                  <w:marLeft w:val="0"/>
                  <w:marRight w:val="0"/>
                  <w:marTop w:val="0"/>
                  <w:marBottom w:val="0"/>
                  <w:divBdr>
                    <w:top w:val="none" w:sz="0" w:space="0" w:color="auto"/>
                    <w:left w:val="none" w:sz="0" w:space="0" w:color="auto"/>
                    <w:bottom w:val="none" w:sz="0" w:space="0" w:color="auto"/>
                    <w:right w:val="none" w:sz="0" w:space="0" w:color="auto"/>
                  </w:divBdr>
                </w:div>
                <w:div w:id="992374930">
                  <w:marLeft w:val="0"/>
                  <w:marRight w:val="0"/>
                  <w:marTop w:val="0"/>
                  <w:marBottom w:val="0"/>
                  <w:divBdr>
                    <w:top w:val="none" w:sz="0" w:space="0" w:color="auto"/>
                    <w:left w:val="none" w:sz="0" w:space="0" w:color="auto"/>
                    <w:bottom w:val="none" w:sz="0" w:space="0" w:color="auto"/>
                    <w:right w:val="none" w:sz="0" w:space="0" w:color="auto"/>
                  </w:divBdr>
                </w:div>
                <w:div w:id="706107854">
                  <w:marLeft w:val="0"/>
                  <w:marRight w:val="0"/>
                  <w:marTop w:val="0"/>
                  <w:marBottom w:val="0"/>
                  <w:divBdr>
                    <w:top w:val="none" w:sz="0" w:space="0" w:color="auto"/>
                    <w:left w:val="none" w:sz="0" w:space="0" w:color="auto"/>
                    <w:bottom w:val="none" w:sz="0" w:space="0" w:color="auto"/>
                    <w:right w:val="none" w:sz="0" w:space="0" w:color="auto"/>
                  </w:divBdr>
                </w:div>
                <w:div w:id="1230112547">
                  <w:marLeft w:val="0"/>
                  <w:marRight w:val="0"/>
                  <w:marTop w:val="0"/>
                  <w:marBottom w:val="0"/>
                  <w:divBdr>
                    <w:top w:val="none" w:sz="0" w:space="0" w:color="auto"/>
                    <w:left w:val="none" w:sz="0" w:space="0" w:color="auto"/>
                    <w:bottom w:val="none" w:sz="0" w:space="0" w:color="auto"/>
                    <w:right w:val="none" w:sz="0" w:space="0" w:color="auto"/>
                  </w:divBdr>
                </w:div>
                <w:div w:id="1666780487">
                  <w:marLeft w:val="0"/>
                  <w:marRight w:val="0"/>
                  <w:marTop w:val="0"/>
                  <w:marBottom w:val="0"/>
                  <w:divBdr>
                    <w:top w:val="none" w:sz="0" w:space="0" w:color="auto"/>
                    <w:left w:val="none" w:sz="0" w:space="0" w:color="auto"/>
                    <w:bottom w:val="none" w:sz="0" w:space="0" w:color="auto"/>
                    <w:right w:val="none" w:sz="0" w:space="0" w:color="auto"/>
                  </w:divBdr>
                </w:div>
                <w:div w:id="1601454285">
                  <w:marLeft w:val="0"/>
                  <w:marRight w:val="0"/>
                  <w:marTop w:val="0"/>
                  <w:marBottom w:val="0"/>
                  <w:divBdr>
                    <w:top w:val="none" w:sz="0" w:space="0" w:color="auto"/>
                    <w:left w:val="none" w:sz="0" w:space="0" w:color="auto"/>
                    <w:bottom w:val="none" w:sz="0" w:space="0" w:color="auto"/>
                    <w:right w:val="none" w:sz="0" w:space="0" w:color="auto"/>
                  </w:divBdr>
                </w:div>
                <w:div w:id="614406918">
                  <w:marLeft w:val="0"/>
                  <w:marRight w:val="0"/>
                  <w:marTop w:val="0"/>
                  <w:marBottom w:val="0"/>
                  <w:divBdr>
                    <w:top w:val="none" w:sz="0" w:space="0" w:color="auto"/>
                    <w:left w:val="none" w:sz="0" w:space="0" w:color="auto"/>
                    <w:bottom w:val="none" w:sz="0" w:space="0" w:color="auto"/>
                    <w:right w:val="none" w:sz="0" w:space="0" w:color="auto"/>
                  </w:divBdr>
                </w:div>
                <w:div w:id="842204712">
                  <w:marLeft w:val="0"/>
                  <w:marRight w:val="0"/>
                  <w:marTop w:val="0"/>
                  <w:marBottom w:val="0"/>
                  <w:divBdr>
                    <w:top w:val="none" w:sz="0" w:space="0" w:color="auto"/>
                    <w:left w:val="none" w:sz="0" w:space="0" w:color="auto"/>
                    <w:bottom w:val="none" w:sz="0" w:space="0" w:color="auto"/>
                    <w:right w:val="none" w:sz="0" w:space="0" w:color="auto"/>
                  </w:divBdr>
                </w:div>
                <w:div w:id="1139222726">
                  <w:marLeft w:val="0"/>
                  <w:marRight w:val="0"/>
                  <w:marTop w:val="0"/>
                  <w:marBottom w:val="0"/>
                  <w:divBdr>
                    <w:top w:val="none" w:sz="0" w:space="0" w:color="auto"/>
                    <w:left w:val="none" w:sz="0" w:space="0" w:color="auto"/>
                    <w:bottom w:val="none" w:sz="0" w:space="0" w:color="auto"/>
                    <w:right w:val="none" w:sz="0" w:space="0" w:color="auto"/>
                  </w:divBdr>
                </w:div>
                <w:div w:id="1492019075">
                  <w:marLeft w:val="0"/>
                  <w:marRight w:val="0"/>
                  <w:marTop w:val="0"/>
                  <w:marBottom w:val="0"/>
                  <w:divBdr>
                    <w:top w:val="none" w:sz="0" w:space="0" w:color="auto"/>
                    <w:left w:val="none" w:sz="0" w:space="0" w:color="auto"/>
                    <w:bottom w:val="none" w:sz="0" w:space="0" w:color="auto"/>
                    <w:right w:val="none" w:sz="0" w:space="0" w:color="auto"/>
                  </w:divBdr>
                </w:div>
                <w:div w:id="818306885">
                  <w:marLeft w:val="0"/>
                  <w:marRight w:val="0"/>
                  <w:marTop w:val="0"/>
                  <w:marBottom w:val="0"/>
                  <w:divBdr>
                    <w:top w:val="none" w:sz="0" w:space="0" w:color="auto"/>
                    <w:left w:val="none" w:sz="0" w:space="0" w:color="auto"/>
                    <w:bottom w:val="none" w:sz="0" w:space="0" w:color="auto"/>
                    <w:right w:val="none" w:sz="0" w:space="0" w:color="auto"/>
                  </w:divBdr>
                </w:div>
                <w:div w:id="1834953690">
                  <w:marLeft w:val="0"/>
                  <w:marRight w:val="0"/>
                  <w:marTop w:val="0"/>
                  <w:marBottom w:val="0"/>
                  <w:divBdr>
                    <w:top w:val="none" w:sz="0" w:space="0" w:color="auto"/>
                    <w:left w:val="none" w:sz="0" w:space="0" w:color="auto"/>
                    <w:bottom w:val="none" w:sz="0" w:space="0" w:color="auto"/>
                    <w:right w:val="none" w:sz="0" w:space="0" w:color="auto"/>
                  </w:divBdr>
                </w:div>
                <w:div w:id="1517844053">
                  <w:marLeft w:val="0"/>
                  <w:marRight w:val="0"/>
                  <w:marTop w:val="0"/>
                  <w:marBottom w:val="0"/>
                  <w:divBdr>
                    <w:top w:val="none" w:sz="0" w:space="0" w:color="auto"/>
                    <w:left w:val="none" w:sz="0" w:space="0" w:color="auto"/>
                    <w:bottom w:val="none" w:sz="0" w:space="0" w:color="auto"/>
                    <w:right w:val="none" w:sz="0" w:space="0" w:color="auto"/>
                  </w:divBdr>
                </w:div>
                <w:div w:id="1116100350">
                  <w:marLeft w:val="0"/>
                  <w:marRight w:val="0"/>
                  <w:marTop w:val="0"/>
                  <w:marBottom w:val="0"/>
                  <w:divBdr>
                    <w:top w:val="none" w:sz="0" w:space="0" w:color="auto"/>
                    <w:left w:val="none" w:sz="0" w:space="0" w:color="auto"/>
                    <w:bottom w:val="none" w:sz="0" w:space="0" w:color="auto"/>
                    <w:right w:val="none" w:sz="0" w:space="0" w:color="auto"/>
                  </w:divBdr>
                </w:div>
                <w:div w:id="2068069346">
                  <w:marLeft w:val="0"/>
                  <w:marRight w:val="0"/>
                  <w:marTop w:val="0"/>
                  <w:marBottom w:val="0"/>
                  <w:divBdr>
                    <w:top w:val="none" w:sz="0" w:space="0" w:color="auto"/>
                    <w:left w:val="none" w:sz="0" w:space="0" w:color="auto"/>
                    <w:bottom w:val="none" w:sz="0" w:space="0" w:color="auto"/>
                    <w:right w:val="none" w:sz="0" w:space="0" w:color="auto"/>
                  </w:divBdr>
                </w:div>
                <w:div w:id="1625844782">
                  <w:marLeft w:val="0"/>
                  <w:marRight w:val="0"/>
                  <w:marTop w:val="0"/>
                  <w:marBottom w:val="0"/>
                  <w:divBdr>
                    <w:top w:val="none" w:sz="0" w:space="0" w:color="auto"/>
                    <w:left w:val="none" w:sz="0" w:space="0" w:color="auto"/>
                    <w:bottom w:val="none" w:sz="0" w:space="0" w:color="auto"/>
                    <w:right w:val="none" w:sz="0" w:space="0" w:color="auto"/>
                  </w:divBdr>
                </w:div>
                <w:div w:id="1367101747">
                  <w:marLeft w:val="0"/>
                  <w:marRight w:val="0"/>
                  <w:marTop w:val="0"/>
                  <w:marBottom w:val="0"/>
                  <w:divBdr>
                    <w:top w:val="none" w:sz="0" w:space="0" w:color="auto"/>
                    <w:left w:val="none" w:sz="0" w:space="0" w:color="auto"/>
                    <w:bottom w:val="none" w:sz="0" w:space="0" w:color="auto"/>
                    <w:right w:val="none" w:sz="0" w:space="0" w:color="auto"/>
                  </w:divBdr>
                </w:div>
                <w:div w:id="753744064">
                  <w:marLeft w:val="0"/>
                  <w:marRight w:val="0"/>
                  <w:marTop w:val="0"/>
                  <w:marBottom w:val="0"/>
                  <w:divBdr>
                    <w:top w:val="none" w:sz="0" w:space="0" w:color="auto"/>
                    <w:left w:val="none" w:sz="0" w:space="0" w:color="auto"/>
                    <w:bottom w:val="none" w:sz="0" w:space="0" w:color="auto"/>
                    <w:right w:val="none" w:sz="0" w:space="0" w:color="auto"/>
                  </w:divBdr>
                </w:div>
                <w:div w:id="819419972">
                  <w:marLeft w:val="0"/>
                  <w:marRight w:val="0"/>
                  <w:marTop w:val="0"/>
                  <w:marBottom w:val="0"/>
                  <w:divBdr>
                    <w:top w:val="none" w:sz="0" w:space="0" w:color="auto"/>
                    <w:left w:val="none" w:sz="0" w:space="0" w:color="auto"/>
                    <w:bottom w:val="none" w:sz="0" w:space="0" w:color="auto"/>
                    <w:right w:val="none" w:sz="0" w:space="0" w:color="auto"/>
                  </w:divBdr>
                </w:div>
                <w:div w:id="1510750248">
                  <w:marLeft w:val="0"/>
                  <w:marRight w:val="0"/>
                  <w:marTop w:val="0"/>
                  <w:marBottom w:val="0"/>
                  <w:divBdr>
                    <w:top w:val="none" w:sz="0" w:space="0" w:color="auto"/>
                    <w:left w:val="none" w:sz="0" w:space="0" w:color="auto"/>
                    <w:bottom w:val="none" w:sz="0" w:space="0" w:color="auto"/>
                    <w:right w:val="none" w:sz="0" w:space="0" w:color="auto"/>
                  </w:divBdr>
                </w:div>
                <w:div w:id="2072655303">
                  <w:marLeft w:val="0"/>
                  <w:marRight w:val="0"/>
                  <w:marTop w:val="0"/>
                  <w:marBottom w:val="0"/>
                  <w:divBdr>
                    <w:top w:val="none" w:sz="0" w:space="0" w:color="auto"/>
                    <w:left w:val="none" w:sz="0" w:space="0" w:color="auto"/>
                    <w:bottom w:val="none" w:sz="0" w:space="0" w:color="auto"/>
                    <w:right w:val="none" w:sz="0" w:space="0" w:color="auto"/>
                  </w:divBdr>
                </w:div>
                <w:div w:id="555245409">
                  <w:marLeft w:val="0"/>
                  <w:marRight w:val="0"/>
                  <w:marTop w:val="0"/>
                  <w:marBottom w:val="0"/>
                  <w:divBdr>
                    <w:top w:val="none" w:sz="0" w:space="0" w:color="auto"/>
                    <w:left w:val="none" w:sz="0" w:space="0" w:color="auto"/>
                    <w:bottom w:val="none" w:sz="0" w:space="0" w:color="auto"/>
                    <w:right w:val="none" w:sz="0" w:space="0" w:color="auto"/>
                  </w:divBdr>
                </w:div>
                <w:div w:id="718357062">
                  <w:marLeft w:val="0"/>
                  <w:marRight w:val="0"/>
                  <w:marTop w:val="0"/>
                  <w:marBottom w:val="0"/>
                  <w:divBdr>
                    <w:top w:val="none" w:sz="0" w:space="0" w:color="auto"/>
                    <w:left w:val="none" w:sz="0" w:space="0" w:color="auto"/>
                    <w:bottom w:val="none" w:sz="0" w:space="0" w:color="auto"/>
                    <w:right w:val="none" w:sz="0" w:space="0" w:color="auto"/>
                  </w:divBdr>
                </w:div>
                <w:div w:id="259145371">
                  <w:marLeft w:val="0"/>
                  <w:marRight w:val="0"/>
                  <w:marTop w:val="0"/>
                  <w:marBottom w:val="0"/>
                  <w:divBdr>
                    <w:top w:val="none" w:sz="0" w:space="0" w:color="auto"/>
                    <w:left w:val="none" w:sz="0" w:space="0" w:color="auto"/>
                    <w:bottom w:val="none" w:sz="0" w:space="0" w:color="auto"/>
                    <w:right w:val="none" w:sz="0" w:space="0" w:color="auto"/>
                  </w:divBdr>
                </w:div>
                <w:div w:id="1526365933">
                  <w:marLeft w:val="0"/>
                  <w:marRight w:val="0"/>
                  <w:marTop w:val="0"/>
                  <w:marBottom w:val="0"/>
                  <w:divBdr>
                    <w:top w:val="none" w:sz="0" w:space="0" w:color="auto"/>
                    <w:left w:val="none" w:sz="0" w:space="0" w:color="auto"/>
                    <w:bottom w:val="none" w:sz="0" w:space="0" w:color="auto"/>
                    <w:right w:val="none" w:sz="0" w:space="0" w:color="auto"/>
                  </w:divBdr>
                </w:div>
                <w:div w:id="1924411282">
                  <w:marLeft w:val="0"/>
                  <w:marRight w:val="0"/>
                  <w:marTop w:val="0"/>
                  <w:marBottom w:val="0"/>
                  <w:divBdr>
                    <w:top w:val="none" w:sz="0" w:space="0" w:color="auto"/>
                    <w:left w:val="none" w:sz="0" w:space="0" w:color="auto"/>
                    <w:bottom w:val="none" w:sz="0" w:space="0" w:color="auto"/>
                    <w:right w:val="none" w:sz="0" w:space="0" w:color="auto"/>
                  </w:divBdr>
                </w:div>
                <w:div w:id="381253069">
                  <w:marLeft w:val="0"/>
                  <w:marRight w:val="0"/>
                  <w:marTop w:val="0"/>
                  <w:marBottom w:val="0"/>
                  <w:divBdr>
                    <w:top w:val="none" w:sz="0" w:space="0" w:color="auto"/>
                    <w:left w:val="none" w:sz="0" w:space="0" w:color="auto"/>
                    <w:bottom w:val="none" w:sz="0" w:space="0" w:color="auto"/>
                    <w:right w:val="none" w:sz="0" w:space="0" w:color="auto"/>
                  </w:divBdr>
                </w:div>
                <w:div w:id="1687562785">
                  <w:marLeft w:val="0"/>
                  <w:marRight w:val="0"/>
                  <w:marTop w:val="0"/>
                  <w:marBottom w:val="0"/>
                  <w:divBdr>
                    <w:top w:val="none" w:sz="0" w:space="0" w:color="auto"/>
                    <w:left w:val="none" w:sz="0" w:space="0" w:color="auto"/>
                    <w:bottom w:val="none" w:sz="0" w:space="0" w:color="auto"/>
                    <w:right w:val="none" w:sz="0" w:space="0" w:color="auto"/>
                  </w:divBdr>
                </w:div>
                <w:div w:id="1431969291">
                  <w:marLeft w:val="0"/>
                  <w:marRight w:val="0"/>
                  <w:marTop w:val="0"/>
                  <w:marBottom w:val="0"/>
                  <w:divBdr>
                    <w:top w:val="none" w:sz="0" w:space="0" w:color="auto"/>
                    <w:left w:val="none" w:sz="0" w:space="0" w:color="auto"/>
                    <w:bottom w:val="none" w:sz="0" w:space="0" w:color="auto"/>
                    <w:right w:val="none" w:sz="0" w:space="0" w:color="auto"/>
                  </w:divBdr>
                </w:div>
                <w:div w:id="398597020">
                  <w:marLeft w:val="0"/>
                  <w:marRight w:val="0"/>
                  <w:marTop w:val="0"/>
                  <w:marBottom w:val="0"/>
                  <w:divBdr>
                    <w:top w:val="none" w:sz="0" w:space="0" w:color="auto"/>
                    <w:left w:val="none" w:sz="0" w:space="0" w:color="auto"/>
                    <w:bottom w:val="none" w:sz="0" w:space="0" w:color="auto"/>
                    <w:right w:val="none" w:sz="0" w:space="0" w:color="auto"/>
                  </w:divBdr>
                </w:div>
                <w:div w:id="1205365524">
                  <w:marLeft w:val="0"/>
                  <w:marRight w:val="0"/>
                  <w:marTop w:val="0"/>
                  <w:marBottom w:val="0"/>
                  <w:divBdr>
                    <w:top w:val="none" w:sz="0" w:space="0" w:color="auto"/>
                    <w:left w:val="none" w:sz="0" w:space="0" w:color="auto"/>
                    <w:bottom w:val="none" w:sz="0" w:space="0" w:color="auto"/>
                    <w:right w:val="none" w:sz="0" w:space="0" w:color="auto"/>
                  </w:divBdr>
                </w:div>
                <w:div w:id="88427950">
                  <w:marLeft w:val="0"/>
                  <w:marRight w:val="0"/>
                  <w:marTop w:val="0"/>
                  <w:marBottom w:val="0"/>
                  <w:divBdr>
                    <w:top w:val="none" w:sz="0" w:space="0" w:color="auto"/>
                    <w:left w:val="none" w:sz="0" w:space="0" w:color="auto"/>
                    <w:bottom w:val="none" w:sz="0" w:space="0" w:color="auto"/>
                    <w:right w:val="none" w:sz="0" w:space="0" w:color="auto"/>
                  </w:divBdr>
                </w:div>
                <w:div w:id="476922714">
                  <w:marLeft w:val="0"/>
                  <w:marRight w:val="0"/>
                  <w:marTop w:val="0"/>
                  <w:marBottom w:val="0"/>
                  <w:divBdr>
                    <w:top w:val="none" w:sz="0" w:space="0" w:color="auto"/>
                    <w:left w:val="none" w:sz="0" w:space="0" w:color="auto"/>
                    <w:bottom w:val="none" w:sz="0" w:space="0" w:color="auto"/>
                    <w:right w:val="none" w:sz="0" w:space="0" w:color="auto"/>
                  </w:divBdr>
                </w:div>
                <w:div w:id="2120252771">
                  <w:marLeft w:val="0"/>
                  <w:marRight w:val="0"/>
                  <w:marTop w:val="0"/>
                  <w:marBottom w:val="0"/>
                  <w:divBdr>
                    <w:top w:val="none" w:sz="0" w:space="0" w:color="auto"/>
                    <w:left w:val="none" w:sz="0" w:space="0" w:color="auto"/>
                    <w:bottom w:val="none" w:sz="0" w:space="0" w:color="auto"/>
                    <w:right w:val="none" w:sz="0" w:space="0" w:color="auto"/>
                  </w:divBdr>
                </w:div>
                <w:div w:id="1957638916">
                  <w:marLeft w:val="0"/>
                  <w:marRight w:val="0"/>
                  <w:marTop w:val="0"/>
                  <w:marBottom w:val="0"/>
                  <w:divBdr>
                    <w:top w:val="none" w:sz="0" w:space="0" w:color="auto"/>
                    <w:left w:val="none" w:sz="0" w:space="0" w:color="auto"/>
                    <w:bottom w:val="none" w:sz="0" w:space="0" w:color="auto"/>
                    <w:right w:val="none" w:sz="0" w:space="0" w:color="auto"/>
                  </w:divBdr>
                </w:div>
                <w:div w:id="751239238">
                  <w:marLeft w:val="0"/>
                  <w:marRight w:val="0"/>
                  <w:marTop w:val="0"/>
                  <w:marBottom w:val="0"/>
                  <w:divBdr>
                    <w:top w:val="none" w:sz="0" w:space="0" w:color="auto"/>
                    <w:left w:val="none" w:sz="0" w:space="0" w:color="auto"/>
                    <w:bottom w:val="none" w:sz="0" w:space="0" w:color="auto"/>
                    <w:right w:val="none" w:sz="0" w:space="0" w:color="auto"/>
                  </w:divBdr>
                </w:div>
                <w:div w:id="142740542">
                  <w:marLeft w:val="0"/>
                  <w:marRight w:val="0"/>
                  <w:marTop w:val="0"/>
                  <w:marBottom w:val="0"/>
                  <w:divBdr>
                    <w:top w:val="none" w:sz="0" w:space="0" w:color="auto"/>
                    <w:left w:val="none" w:sz="0" w:space="0" w:color="auto"/>
                    <w:bottom w:val="none" w:sz="0" w:space="0" w:color="auto"/>
                    <w:right w:val="none" w:sz="0" w:space="0" w:color="auto"/>
                  </w:divBdr>
                </w:div>
                <w:div w:id="668602037">
                  <w:marLeft w:val="0"/>
                  <w:marRight w:val="0"/>
                  <w:marTop w:val="0"/>
                  <w:marBottom w:val="0"/>
                  <w:divBdr>
                    <w:top w:val="none" w:sz="0" w:space="0" w:color="auto"/>
                    <w:left w:val="none" w:sz="0" w:space="0" w:color="auto"/>
                    <w:bottom w:val="none" w:sz="0" w:space="0" w:color="auto"/>
                    <w:right w:val="none" w:sz="0" w:space="0" w:color="auto"/>
                  </w:divBdr>
                </w:div>
                <w:div w:id="1424640494">
                  <w:marLeft w:val="0"/>
                  <w:marRight w:val="0"/>
                  <w:marTop w:val="0"/>
                  <w:marBottom w:val="0"/>
                  <w:divBdr>
                    <w:top w:val="none" w:sz="0" w:space="0" w:color="auto"/>
                    <w:left w:val="none" w:sz="0" w:space="0" w:color="auto"/>
                    <w:bottom w:val="none" w:sz="0" w:space="0" w:color="auto"/>
                    <w:right w:val="none" w:sz="0" w:space="0" w:color="auto"/>
                  </w:divBdr>
                </w:div>
                <w:div w:id="1299527659">
                  <w:marLeft w:val="0"/>
                  <w:marRight w:val="0"/>
                  <w:marTop w:val="0"/>
                  <w:marBottom w:val="0"/>
                  <w:divBdr>
                    <w:top w:val="none" w:sz="0" w:space="0" w:color="auto"/>
                    <w:left w:val="none" w:sz="0" w:space="0" w:color="auto"/>
                    <w:bottom w:val="none" w:sz="0" w:space="0" w:color="auto"/>
                    <w:right w:val="none" w:sz="0" w:space="0" w:color="auto"/>
                  </w:divBdr>
                </w:div>
                <w:div w:id="1367292340">
                  <w:marLeft w:val="0"/>
                  <w:marRight w:val="0"/>
                  <w:marTop w:val="0"/>
                  <w:marBottom w:val="0"/>
                  <w:divBdr>
                    <w:top w:val="none" w:sz="0" w:space="0" w:color="auto"/>
                    <w:left w:val="none" w:sz="0" w:space="0" w:color="auto"/>
                    <w:bottom w:val="none" w:sz="0" w:space="0" w:color="auto"/>
                    <w:right w:val="none" w:sz="0" w:space="0" w:color="auto"/>
                  </w:divBdr>
                </w:div>
                <w:div w:id="1493984260">
                  <w:marLeft w:val="0"/>
                  <w:marRight w:val="0"/>
                  <w:marTop w:val="0"/>
                  <w:marBottom w:val="0"/>
                  <w:divBdr>
                    <w:top w:val="none" w:sz="0" w:space="0" w:color="auto"/>
                    <w:left w:val="none" w:sz="0" w:space="0" w:color="auto"/>
                    <w:bottom w:val="none" w:sz="0" w:space="0" w:color="auto"/>
                    <w:right w:val="none" w:sz="0" w:space="0" w:color="auto"/>
                  </w:divBdr>
                </w:div>
                <w:div w:id="210071930">
                  <w:marLeft w:val="0"/>
                  <w:marRight w:val="0"/>
                  <w:marTop w:val="0"/>
                  <w:marBottom w:val="0"/>
                  <w:divBdr>
                    <w:top w:val="none" w:sz="0" w:space="0" w:color="auto"/>
                    <w:left w:val="none" w:sz="0" w:space="0" w:color="auto"/>
                    <w:bottom w:val="none" w:sz="0" w:space="0" w:color="auto"/>
                    <w:right w:val="none" w:sz="0" w:space="0" w:color="auto"/>
                  </w:divBdr>
                </w:div>
                <w:div w:id="1962374512">
                  <w:marLeft w:val="0"/>
                  <w:marRight w:val="0"/>
                  <w:marTop w:val="0"/>
                  <w:marBottom w:val="0"/>
                  <w:divBdr>
                    <w:top w:val="none" w:sz="0" w:space="0" w:color="auto"/>
                    <w:left w:val="none" w:sz="0" w:space="0" w:color="auto"/>
                    <w:bottom w:val="none" w:sz="0" w:space="0" w:color="auto"/>
                    <w:right w:val="none" w:sz="0" w:space="0" w:color="auto"/>
                  </w:divBdr>
                </w:div>
                <w:div w:id="2133360244">
                  <w:marLeft w:val="0"/>
                  <w:marRight w:val="0"/>
                  <w:marTop w:val="0"/>
                  <w:marBottom w:val="0"/>
                  <w:divBdr>
                    <w:top w:val="none" w:sz="0" w:space="0" w:color="auto"/>
                    <w:left w:val="none" w:sz="0" w:space="0" w:color="auto"/>
                    <w:bottom w:val="none" w:sz="0" w:space="0" w:color="auto"/>
                    <w:right w:val="none" w:sz="0" w:space="0" w:color="auto"/>
                  </w:divBdr>
                </w:div>
                <w:div w:id="1283801482">
                  <w:marLeft w:val="0"/>
                  <w:marRight w:val="0"/>
                  <w:marTop w:val="0"/>
                  <w:marBottom w:val="0"/>
                  <w:divBdr>
                    <w:top w:val="none" w:sz="0" w:space="0" w:color="auto"/>
                    <w:left w:val="none" w:sz="0" w:space="0" w:color="auto"/>
                    <w:bottom w:val="none" w:sz="0" w:space="0" w:color="auto"/>
                    <w:right w:val="none" w:sz="0" w:space="0" w:color="auto"/>
                  </w:divBdr>
                </w:div>
                <w:div w:id="1822964595">
                  <w:marLeft w:val="0"/>
                  <w:marRight w:val="0"/>
                  <w:marTop w:val="0"/>
                  <w:marBottom w:val="0"/>
                  <w:divBdr>
                    <w:top w:val="none" w:sz="0" w:space="0" w:color="auto"/>
                    <w:left w:val="none" w:sz="0" w:space="0" w:color="auto"/>
                    <w:bottom w:val="none" w:sz="0" w:space="0" w:color="auto"/>
                    <w:right w:val="none" w:sz="0" w:space="0" w:color="auto"/>
                  </w:divBdr>
                </w:div>
                <w:div w:id="1025204982">
                  <w:marLeft w:val="0"/>
                  <w:marRight w:val="0"/>
                  <w:marTop w:val="0"/>
                  <w:marBottom w:val="0"/>
                  <w:divBdr>
                    <w:top w:val="none" w:sz="0" w:space="0" w:color="auto"/>
                    <w:left w:val="none" w:sz="0" w:space="0" w:color="auto"/>
                    <w:bottom w:val="none" w:sz="0" w:space="0" w:color="auto"/>
                    <w:right w:val="none" w:sz="0" w:space="0" w:color="auto"/>
                  </w:divBdr>
                </w:div>
                <w:div w:id="406154980">
                  <w:marLeft w:val="0"/>
                  <w:marRight w:val="0"/>
                  <w:marTop w:val="0"/>
                  <w:marBottom w:val="0"/>
                  <w:divBdr>
                    <w:top w:val="none" w:sz="0" w:space="0" w:color="auto"/>
                    <w:left w:val="none" w:sz="0" w:space="0" w:color="auto"/>
                    <w:bottom w:val="none" w:sz="0" w:space="0" w:color="auto"/>
                    <w:right w:val="none" w:sz="0" w:space="0" w:color="auto"/>
                  </w:divBdr>
                </w:div>
                <w:div w:id="1501235488">
                  <w:marLeft w:val="0"/>
                  <w:marRight w:val="0"/>
                  <w:marTop w:val="0"/>
                  <w:marBottom w:val="0"/>
                  <w:divBdr>
                    <w:top w:val="none" w:sz="0" w:space="0" w:color="auto"/>
                    <w:left w:val="none" w:sz="0" w:space="0" w:color="auto"/>
                    <w:bottom w:val="none" w:sz="0" w:space="0" w:color="auto"/>
                    <w:right w:val="none" w:sz="0" w:space="0" w:color="auto"/>
                  </w:divBdr>
                </w:div>
                <w:div w:id="644892839">
                  <w:marLeft w:val="0"/>
                  <w:marRight w:val="0"/>
                  <w:marTop w:val="0"/>
                  <w:marBottom w:val="0"/>
                  <w:divBdr>
                    <w:top w:val="none" w:sz="0" w:space="0" w:color="auto"/>
                    <w:left w:val="none" w:sz="0" w:space="0" w:color="auto"/>
                    <w:bottom w:val="none" w:sz="0" w:space="0" w:color="auto"/>
                    <w:right w:val="none" w:sz="0" w:space="0" w:color="auto"/>
                  </w:divBdr>
                </w:div>
                <w:div w:id="1247494775">
                  <w:marLeft w:val="0"/>
                  <w:marRight w:val="0"/>
                  <w:marTop w:val="0"/>
                  <w:marBottom w:val="0"/>
                  <w:divBdr>
                    <w:top w:val="none" w:sz="0" w:space="0" w:color="auto"/>
                    <w:left w:val="none" w:sz="0" w:space="0" w:color="auto"/>
                    <w:bottom w:val="none" w:sz="0" w:space="0" w:color="auto"/>
                    <w:right w:val="none" w:sz="0" w:space="0" w:color="auto"/>
                  </w:divBdr>
                </w:div>
                <w:div w:id="2011447062">
                  <w:marLeft w:val="0"/>
                  <w:marRight w:val="0"/>
                  <w:marTop w:val="0"/>
                  <w:marBottom w:val="0"/>
                  <w:divBdr>
                    <w:top w:val="none" w:sz="0" w:space="0" w:color="auto"/>
                    <w:left w:val="none" w:sz="0" w:space="0" w:color="auto"/>
                    <w:bottom w:val="none" w:sz="0" w:space="0" w:color="auto"/>
                    <w:right w:val="none" w:sz="0" w:space="0" w:color="auto"/>
                  </w:divBdr>
                </w:div>
                <w:div w:id="1127312931">
                  <w:marLeft w:val="0"/>
                  <w:marRight w:val="0"/>
                  <w:marTop w:val="0"/>
                  <w:marBottom w:val="0"/>
                  <w:divBdr>
                    <w:top w:val="none" w:sz="0" w:space="0" w:color="auto"/>
                    <w:left w:val="none" w:sz="0" w:space="0" w:color="auto"/>
                    <w:bottom w:val="none" w:sz="0" w:space="0" w:color="auto"/>
                    <w:right w:val="none" w:sz="0" w:space="0" w:color="auto"/>
                  </w:divBdr>
                </w:div>
                <w:div w:id="1580283966">
                  <w:marLeft w:val="0"/>
                  <w:marRight w:val="0"/>
                  <w:marTop w:val="0"/>
                  <w:marBottom w:val="0"/>
                  <w:divBdr>
                    <w:top w:val="none" w:sz="0" w:space="0" w:color="auto"/>
                    <w:left w:val="none" w:sz="0" w:space="0" w:color="auto"/>
                    <w:bottom w:val="none" w:sz="0" w:space="0" w:color="auto"/>
                    <w:right w:val="none" w:sz="0" w:space="0" w:color="auto"/>
                  </w:divBdr>
                </w:div>
                <w:div w:id="936598515">
                  <w:marLeft w:val="0"/>
                  <w:marRight w:val="0"/>
                  <w:marTop w:val="0"/>
                  <w:marBottom w:val="0"/>
                  <w:divBdr>
                    <w:top w:val="none" w:sz="0" w:space="0" w:color="auto"/>
                    <w:left w:val="none" w:sz="0" w:space="0" w:color="auto"/>
                    <w:bottom w:val="none" w:sz="0" w:space="0" w:color="auto"/>
                    <w:right w:val="none" w:sz="0" w:space="0" w:color="auto"/>
                  </w:divBdr>
                </w:div>
                <w:div w:id="590239775">
                  <w:marLeft w:val="0"/>
                  <w:marRight w:val="0"/>
                  <w:marTop w:val="0"/>
                  <w:marBottom w:val="0"/>
                  <w:divBdr>
                    <w:top w:val="none" w:sz="0" w:space="0" w:color="auto"/>
                    <w:left w:val="none" w:sz="0" w:space="0" w:color="auto"/>
                    <w:bottom w:val="none" w:sz="0" w:space="0" w:color="auto"/>
                    <w:right w:val="none" w:sz="0" w:space="0" w:color="auto"/>
                  </w:divBdr>
                </w:div>
                <w:div w:id="1268275873">
                  <w:marLeft w:val="0"/>
                  <w:marRight w:val="0"/>
                  <w:marTop w:val="0"/>
                  <w:marBottom w:val="0"/>
                  <w:divBdr>
                    <w:top w:val="none" w:sz="0" w:space="0" w:color="auto"/>
                    <w:left w:val="none" w:sz="0" w:space="0" w:color="auto"/>
                    <w:bottom w:val="none" w:sz="0" w:space="0" w:color="auto"/>
                    <w:right w:val="none" w:sz="0" w:space="0" w:color="auto"/>
                  </w:divBdr>
                </w:div>
                <w:div w:id="1769698053">
                  <w:marLeft w:val="0"/>
                  <w:marRight w:val="0"/>
                  <w:marTop w:val="0"/>
                  <w:marBottom w:val="0"/>
                  <w:divBdr>
                    <w:top w:val="none" w:sz="0" w:space="0" w:color="auto"/>
                    <w:left w:val="none" w:sz="0" w:space="0" w:color="auto"/>
                    <w:bottom w:val="none" w:sz="0" w:space="0" w:color="auto"/>
                    <w:right w:val="none" w:sz="0" w:space="0" w:color="auto"/>
                  </w:divBdr>
                </w:div>
                <w:div w:id="551964829">
                  <w:marLeft w:val="0"/>
                  <w:marRight w:val="0"/>
                  <w:marTop w:val="0"/>
                  <w:marBottom w:val="0"/>
                  <w:divBdr>
                    <w:top w:val="none" w:sz="0" w:space="0" w:color="auto"/>
                    <w:left w:val="none" w:sz="0" w:space="0" w:color="auto"/>
                    <w:bottom w:val="none" w:sz="0" w:space="0" w:color="auto"/>
                    <w:right w:val="none" w:sz="0" w:space="0" w:color="auto"/>
                  </w:divBdr>
                </w:div>
                <w:div w:id="959072583">
                  <w:marLeft w:val="0"/>
                  <w:marRight w:val="0"/>
                  <w:marTop w:val="0"/>
                  <w:marBottom w:val="0"/>
                  <w:divBdr>
                    <w:top w:val="none" w:sz="0" w:space="0" w:color="auto"/>
                    <w:left w:val="none" w:sz="0" w:space="0" w:color="auto"/>
                    <w:bottom w:val="none" w:sz="0" w:space="0" w:color="auto"/>
                    <w:right w:val="none" w:sz="0" w:space="0" w:color="auto"/>
                  </w:divBdr>
                </w:div>
                <w:div w:id="923346439">
                  <w:marLeft w:val="0"/>
                  <w:marRight w:val="0"/>
                  <w:marTop w:val="0"/>
                  <w:marBottom w:val="0"/>
                  <w:divBdr>
                    <w:top w:val="none" w:sz="0" w:space="0" w:color="auto"/>
                    <w:left w:val="none" w:sz="0" w:space="0" w:color="auto"/>
                    <w:bottom w:val="none" w:sz="0" w:space="0" w:color="auto"/>
                    <w:right w:val="none" w:sz="0" w:space="0" w:color="auto"/>
                  </w:divBdr>
                </w:div>
                <w:div w:id="2014796926">
                  <w:marLeft w:val="0"/>
                  <w:marRight w:val="0"/>
                  <w:marTop w:val="0"/>
                  <w:marBottom w:val="0"/>
                  <w:divBdr>
                    <w:top w:val="none" w:sz="0" w:space="0" w:color="auto"/>
                    <w:left w:val="none" w:sz="0" w:space="0" w:color="auto"/>
                    <w:bottom w:val="none" w:sz="0" w:space="0" w:color="auto"/>
                    <w:right w:val="none" w:sz="0" w:space="0" w:color="auto"/>
                  </w:divBdr>
                </w:div>
                <w:div w:id="1982880622">
                  <w:marLeft w:val="0"/>
                  <w:marRight w:val="0"/>
                  <w:marTop w:val="0"/>
                  <w:marBottom w:val="0"/>
                  <w:divBdr>
                    <w:top w:val="none" w:sz="0" w:space="0" w:color="auto"/>
                    <w:left w:val="none" w:sz="0" w:space="0" w:color="auto"/>
                    <w:bottom w:val="none" w:sz="0" w:space="0" w:color="auto"/>
                    <w:right w:val="none" w:sz="0" w:space="0" w:color="auto"/>
                  </w:divBdr>
                </w:div>
                <w:div w:id="979384631">
                  <w:marLeft w:val="0"/>
                  <w:marRight w:val="0"/>
                  <w:marTop w:val="0"/>
                  <w:marBottom w:val="0"/>
                  <w:divBdr>
                    <w:top w:val="none" w:sz="0" w:space="0" w:color="auto"/>
                    <w:left w:val="none" w:sz="0" w:space="0" w:color="auto"/>
                    <w:bottom w:val="none" w:sz="0" w:space="0" w:color="auto"/>
                    <w:right w:val="none" w:sz="0" w:space="0" w:color="auto"/>
                  </w:divBdr>
                </w:div>
                <w:div w:id="4792843">
                  <w:marLeft w:val="0"/>
                  <w:marRight w:val="0"/>
                  <w:marTop w:val="0"/>
                  <w:marBottom w:val="0"/>
                  <w:divBdr>
                    <w:top w:val="none" w:sz="0" w:space="0" w:color="auto"/>
                    <w:left w:val="none" w:sz="0" w:space="0" w:color="auto"/>
                    <w:bottom w:val="none" w:sz="0" w:space="0" w:color="auto"/>
                    <w:right w:val="none" w:sz="0" w:space="0" w:color="auto"/>
                  </w:divBdr>
                </w:div>
                <w:div w:id="215240280">
                  <w:marLeft w:val="0"/>
                  <w:marRight w:val="0"/>
                  <w:marTop w:val="0"/>
                  <w:marBottom w:val="0"/>
                  <w:divBdr>
                    <w:top w:val="none" w:sz="0" w:space="0" w:color="auto"/>
                    <w:left w:val="none" w:sz="0" w:space="0" w:color="auto"/>
                    <w:bottom w:val="none" w:sz="0" w:space="0" w:color="auto"/>
                    <w:right w:val="none" w:sz="0" w:space="0" w:color="auto"/>
                  </w:divBdr>
                </w:div>
                <w:div w:id="856231506">
                  <w:marLeft w:val="0"/>
                  <w:marRight w:val="0"/>
                  <w:marTop w:val="0"/>
                  <w:marBottom w:val="0"/>
                  <w:divBdr>
                    <w:top w:val="none" w:sz="0" w:space="0" w:color="auto"/>
                    <w:left w:val="none" w:sz="0" w:space="0" w:color="auto"/>
                    <w:bottom w:val="none" w:sz="0" w:space="0" w:color="auto"/>
                    <w:right w:val="none" w:sz="0" w:space="0" w:color="auto"/>
                  </w:divBdr>
                </w:div>
                <w:div w:id="1557427748">
                  <w:marLeft w:val="0"/>
                  <w:marRight w:val="0"/>
                  <w:marTop w:val="0"/>
                  <w:marBottom w:val="0"/>
                  <w:divBdr>
                    <w:top w:val="none" w:sz="0" w:space="0" w:color="auto"/>
                    <w:left w:val="none" w:sz="0" w:space="0" w:color="auto"/>
                    <w:bottom w:val="none" w:sz="0" w:space="0" w:color="auto"/>
                    <w:right w:val="none" w:sz="0" w:space="0" w:color="auto"/>
                  </w:divBdr>
                </w:div>
                <w:div w:id="1606184846">
                  <w:marLeft w:val="0"/>
                  <w:marRight w:val="0"/>
                  <w:marTop w:val="0"/>
                  <w:marBottom w:val="0"/>
                  <w:divBdr>
                    <w:top w:val="none" w:sz="0" w:space="0" w:color="auto"/>
                    <w:left w:val="none" w:sz="0" w:space="0" w:color="auto"/>
                    <w:bottom w:val="none" w:sz="0" w:space="0" w:color="auto"/>
                    <w:right w:val="none" w:sz="0" w:space="0" w:color="auto"/>
                  </w:divBdr>
                </w:div>
                <w:div w:id="1417939023">
                  <w:marLeft w:val="0"/>
                  <w:marRight w:val="0"/>
                  <w:marTop w:val="0"/>
                  <w:marBottom w:val="0"/>
                  <w:divBdr>
                    <w:top w:val="none" w:sz="0" w:space="0" w:color="auto"/>
                    <w:left w:val="none" w:sz="0" w:space="0" w:color="auto"/>
                    <w:bottom w:val="none" w:sz="0" w:space="0" w:color="auto"/>
                    <w:right w:val="none" w:sz="0" w:space="0" w:color="auto"/>
                  </w:divBdr>
                </w:div>
                <w:div w:id="1181701972">
                  <w:marLeft w:val="0"/>
                  <w:marRight w:val="0"/>
                  <w:marTop w:val="0"/>
                  <w:marBottom w:val="0"/>
                  <w:divBdr>
                    <w:top w:val="none" w:sz="0" w:space="0" w:color="auto"/>
                    <w:left w:val="none" w:sz="0" w:space="0" w:color="auto"/>
                    <w:bottom w:val="none" w:sz="0" w:space="0" w:color="auto"/>
                    <w:right w:val="none" w:sz="0" w:space="0" w:color="auto"/>
                  </w:divBdr>
                </w:div>
                <w:div w:id="1160466278">
                  <w:marLeft w:val="0"/>
                  <w:marRight w:val="0"/>
                  <w:marTop w:val="0"/>
                  <w:marBottom w:val="0"/>
                  <w:divBdr>
                    <w:top w:val="none" w:sz="0" w:space="0" w:color="auto"/>
                    <w:left w:val="none" w:sz="0" w:space="0" w:color="auto"/>
                    <w:bottom w:val="none" w:sz="0" w:space="0" w:color="auto"/>
                    <w:right w:val="none" w:sz="0" w:space="0" w:color="auto"/>
                  </w:divBdr>
                </w:div>
                <w:div w:id="571476192">
                  <w:marLeft w:val="0"/>
                  <w:marRight w:val="0"/>
                  <w:marTop w:val="0"/>
                  <w:marBottom w:val="0"/>
                  <w:divBdr>
                    <w:top w:val="none" w:sz="0" w:space="0" w:color="auto"/>
                    <w:left w:val="none" w:sz="0" w:space="0" w:color="auto"/>
                    <w:bottom w:val="none" w:sz="0" w:space="0" w:color="auto"/>
                    <w:right w:val="none" w:sz="0" w:space="0" w:color="auto"/>
                  </w:divBdr>
                </w:div>
                <w:div w:id="182399830">
                  <w:marLeft w:val="0"/>
                  <w:marRight w:val="0"/>
                  <w:marTop w:val="0"/>
                  <w:marBottom w:val="0"/>
                  <w:divBdr>
                    <w:top w:val="none" w:sz="0" w:space="0" w:color="auto"/>
                    <w:left w:val="none" w:sz="0" w:space="0" w:color="auto"/>
                    <w:bottom w:val="none" w:sz="0" w:space="0" w:color="auto"/>
                    <w:right w:val="none" w:sz="0" w:space="0" w:color="auto"/>
                  </w:divBdr>
                </w:div>
                <w:div w:id="259486689">
                  <w:marLeft w:val="0"/>
                  <w:marRight w:val="0"/>
                  <w:marTop w:val="0"/>
                  <w:marBottom w:val="0"/>
                  <w:divBdr>
                    <w:top w:val="none" w:sz="0" w:space="0" w:color="auto"/>
                    <w:left w:val="none" w:sz="0" w:space="0" w:color="auto"/>
                    <w:bottom w:val="none" w:sz="0" w:space="0" w:color="auto"/>
                    <w:right w:val="none" w:sz="0" w:space="0" w:color="auto"/>
                  </w:divBdr>
                </w:div>
                <w:div w:id="753942037">
                  <w:marLeft w:val="0"/>
                  <w:marRight w:val="0"/>
                  <w:marTop w:val="0"/>
                  <w:marBottom w:val="0"/>
                  <w:divBdr>
                    <w:top w:val="none" w:sz="0" w:space="0" w:color="auto"/>
                    <w:left w:val="none" w:sz="0" w:space="0" w:color="auto"/>
                    <w:bottom w:val="none" w:sz="0" w:space="0" w:color="auto"/>
                    <w:right w:val="none" w:sz="0" w:space="0" w:color="auto"/>
                  </w:divBdr>
                </w:div>
                <w:div w:id="868101444">
                  <w:marLeft w:val="0"/>
                  <w:marRight w:val="0"/>
                  <w:marTop w:val="0"/>
                  <w:marBottom w:val="0"/>
                  <w:divBdr>
                    <w:top w:val="none" w:sz="0" w:space="0" w:color="auto"/>
                    <w:left w:val="none" w:sz="0" w:space="0" w:color="auto"/>
                    <w:bottom w:val="none" w:sz="0" w:space="0" w:color="auto"/>
                    <w:right w:val="none" w:sz="0" w:space="0" w:color="auto"/>
                  </w:divBdr>
                </w:div>
                <w:div w:id="645427489">
                  <w:marLeft w:val="0"/>
                  <w:marRight w:val="0"/>
                  <w:marTop w:val="0"/>
                  <w:marBottom w:val="0"/>
                  <w:divBdr>
                    <w:top w:val="none" w:sz="0" w:space="0" w:color="auto"/>
                    <w:left w:val="none" w:sz="0" w:space="0" w:color="auto"/>
                    <w:bottom w:val="none" w:sz="0" w:space="0" w:color="auto"/>
                    <w:right w:val="none" w:sz="0" w:space="0" w:color="auto"/>
                  </w:divBdr>
                </w:div>
                <w:div w:id="896472414">
                  <w:marLeft w:val="0"/>
                  <w:marRight w:val="0"/>
                  <w:marTop w:val="0"/>
                  <w:marBottom w:val="0"/>
                  <w:divBdr>
                    <w:top w:val="none" w:sz="0" w:space="0" w:color="auto"/>
                    <w:left w:val="none" w:sz="0" w:space="0" w:color="auto"/>
                    <w:bottom w:val="none" w:sz="0" w:space="0" w:color="auto"/>
                    <w:right w:val="none" w:sz="0" w:space="0" w:color="auto"/>
                  </w:divBdr>
                </w:div>
                <w:div w:id="927882740">
                  <w:marLeft w:val="0"/>
                  <w:marRight w:val="0"/>
                  <w:marTop w:val="0"/>
                  <w:marBottom w:val="0"/>
                  <w:divBdr>
                    <w:top w:val="none" w:sz="0" w:space="0" w:color="auto"/>
                    <w:left w:val="none" w:sz="0" w:space="0" w:color="auto"/>
                    <w:bottom w:val="none" w:sz="0" w:space="0" w:color="auto"/>
                    <w:right w:val="none" w:sz="0" w:space="0" w:color="auto"/>
                  </w:divBdr>
                </w:div>
                <w:div w:id="232006825">
                  <w:marLeft w:val="0"/>
                  <w:marRight w:val="0"/>
                  <w:marTop w:val="0"/>
                  <w:marBottom w:val="0"/>
                  <w:divBdr>
                    <w:top w:val="none" w:sz="0" w:space="0" w:color="auto"/>
                    <w:left w:val="none" w:sz="0" w:space="0" w:color="auto"/>
                    <w:bottom w:val="none" w:sz="0" w:space="0" w:color="auto"/>
                    <w:right w:val="none" w:sz="0" w:space="0" w:color="auto"/>
                  </w:divBdr>
                </w:div>
                <w:div w:id="1986625045">
                  <w:marLeft w:val="0"/>
                  <w:marRight w:val="0"/>
                  <w:marTop w:val="0"/>
                  <w:marBottom w:val="0"/>
                  <w:divBdr>
                    <w:top w:val="none" w:sz="0" w:space="0" w:color="auto"/>
                    <w:left w:val="none" w:sz="0" w:space="0" w:color="auto"/>
                    <w:bottom w:val="none" w:sz="0" w:space="0" w:color="auto"/>
                    <w:right w:val="none" w:sz="0" w:space="0" w:color="auto"/>
                  </w:divBdr>
                </w:div>
                <w:div w:id="273027609">
                  <w:marLeft w:val="0"/>
                  <w:marRight w:val="0"/>
                  <w:marTop w:val="0"/>
                  <w:marBottom w:val="0"/>
                  <w:divBdr>
                    <w:top w:val="none" w:sz="0" w:space="0" w:color="auto"/>
                    <w:left w:val="none" w:sz="0" w:space="0" w:color="auto"/>
                    <w:bottom w:val="none" w:sz="0" w:space="0" w:color="auto"/>
                    <w:right w:val="none" w:sz="0" w:space="0" w:color="auto"/>
                  </w:divBdr>
                </w:div>
                <w:div w:id="1323582646">
                  <w:marLeft w:val="0"/>
                  <w:marRight w:val="0"/>
                  <w:marTop w:val="0"/>
                  <w:marBottom w:val="0"/>
                  <w:divBdr>
                    <w:top w:val="none" w:sz="0" w:space="0" w:color="auto"/>
                    <w:left w:val="none" w:sz="0" w:space="0" w:color="auto"/>
                    <w:bottom w:val="none" w:sz="0" w:space="0" w:color="auto"/>
                    <w:right w:val="none" w:sz="0" w:space="0" w:color="auto"/>
                  </w:divBdr>
                </w:div>
                <w:div w:id="106315161">
                  <w:marLeft w:val="0"/>
                  <w:marRight w:val="0"/>
                  <w:marTop w:val="0"/>
                  <w:marBottom w:val="0"/>
                  <w:divBdr>
                    <w:top w:val="none" w:sz="0" w:space="0" w:color="auto"/>
                    <w:left w:val="none" w:sz="0" w:space="0" w:color="auto"/>
                    <w:bottom w:val="none" w:sz="0" w:space="0" w:color="auto"/>
                    <w:right w:val="none" w:sz="0" w:space="0" w:color="auto"/>
                  </w:divBdr>
                </w:div>
                <w:div w:id="873542962">
                  <w:marLeft w:val="0"/>
                  <w:marRight w:val="0"/>
                  <w:marTop w:val="0"/>
                  <w:marBottom w:val="0"/>
                  <w:divBdr>
                    <w:top w:val="none" w:sz="0" w:space="0" w:color="auto"/>
                    <w:left w:val="none" w:sz="0" w:space="0" w:color="auto"/>
                    <w:bottom w:val="none" w:sz="0" w:space="0" w:color="auto"/>
                    <w:right w:val="none" w:sz="0" w:space="0" w:color="auto"/>
                  </w:divBdr>
                </w:div>
                <w:div w:id="1387726226">
                  <w:marLeft w:val="0"/>
                  <w:marRight w:val="0"/>
                  <w:marTop w:val="0"/>
                  <w:marBottom w:val="0"/>
                  <w:divBdr>
                    <w:top w:val="none" w:sz="0" w:space="0" w:color="auto"/>
                    <w:left w:val="none" w:sz="0" w:space="0" w:color="auto"/>
                    <w:bottom w:val="none" w:sz="0" w:space="0" w:color="auto"/>
                    <w:right w:val="none" w:sz="0" w:space="0" w:color="auto"/>
                  </w:divBdr>
                </w:div>
                <w:div w:id="847721424">
                  <w:marLeft w:val="0"/>
                  <w:marRight w:val="0"/>
                  <w:marTop w:val="0"/>
                  <w:marBottom w:val="0"/>
                  <w:divBdr>
                    <w:top w:val="none" w:sz="0" w:space="0" w:color="auto"/>
                    <w:left w:val="none" w:sz="0" w:space="0" w:color="auto"/>
                    <w:bottom w:val="none" w:sz="0" w:space="0" w:color="auto"/>
                    <w:right w:val="none" w:sz="0" w:space="0" w:color="auto"/>
                  </w:divBdr>
                </w:div>
                <w:div w:id="1256481693">
                  <w:marLeft w:val="0"/>
                  <w:marRight w:val="0"/>
                  <w:marTop w:val="0"/>
                  <w:marBottom w:val="0"/>
                  <w:divBdr>
                    <w:top w:val="none" w:sz="0" w:space="0" w:color="auto"/>
                    <w:left w:val="none" w:sz="0" w:space="0" w:color="auto"/>
                    <w:bottom w:val="none" w:sz="0" w:space="0" w:color="auto"/>
                    <w:right w:val="none" w:sz="0" w:space="0" w:color="auto"/>
                  </w:divBdr>
                </w:div>
                <w:div w:id="787116984">
                  <w:marLeft w:val="0"/>
                  <w:marRight w:val="0"/>
                  <w:marTop w:val="0"/>
                  <w:marBottom w:val="0"/>
                  <w:divBdr>
                    <w:top w:val="none" w:sz="0" w:space="0" w:color="auto"/>
                    <w:left w:val="none" w:sz="0" w:space="0" w:color="auto"/>
                    <w:bottom w:val="none" w:sz="0" w:space="0" w:color="auto"/>
                    <w:right w:val="none" w:sz="0" w:space="0" w:color="auto"/>
                  </w:divBdr>
                </w:div>
                <w:div w:id="27026648">
                  <w:marLeft w:val="0"/>
                  <w:marRight w:val="0"/>
                  <w:marTop w:val="0"/>
                  <w:marBottom w:val="0"/>
                  <w:divBdr>
                    <w:top w:val="none" w:sz="0" w:space="0" w:color="auto"/>
                    <w:left w:val="none" w:sz="0" w:space="0" w:color="auto"/>
                    <w:bottom w:val="none" w:sz="0" w:space="0" w:color="auto"/>
                    <w:right w:val="none" w:sz="0" w:space="0" w:color="auto"/>
                  </w:divBdr>
                </w:div>
                <w:div w:id="1350982433">
                  <w:marLeft w:val="0"/>
                  <w:marRight w:val="0"/>
                  <w:marTop w:val="0"/>
                  <w:marBottom w:val="0"/>
                  <w:divBdr>
                    <w:top w:val="none" w:sz="0" w:space="0" w:color="auto"/>
                    <w:left w:val="none" w:sz="0" w:space="0" w:color="auto"/>
                    <w:bottom w:val="none" w:sz="0" w:space="0" w:color="auto"/>
                    <w:right w:val="none" w:sz="0" w:space="0" w:color="auto"/>
                  </w:divBdr>
                </w:div>
                <w:div w:id="315689725">
                  <w:marLeft w:val="0"/>
                  <w:marRight w:val="0"/>
                  <w:marTop w:val="0"/>
                  <w:marBottom w:val="0"/>
                  <w:divBdr>
                    <w:top w:val="none" w:sz="0" w:space="0" w:color="auto"/>
                    <w:left w:val="none" w:sz="0" w:space="0" w:color="auto"/>
                    <w:bottom w:val="none" w:sz="0" w:space="0" w:color="auto"/>
                    <w:right w:val="none" w:sz="0" w:space="0" w:color="auto"/>
                  </w:divBdr>
                </w:div>
                <w:div w:id="356004874">
                  <w:marLeft w:val="0"/>
                  <w:marRight w:val="0"/>
                  <w:marTop w:val="0"/>
                  <w:marBottom w:val="0"/>
                  <w:divBdr>
                    <w:top w:val="none" w:sz="0" w:space="0" w:color="auto"/>
                    <w:left w:val="none" w:sz="0" w:space="0" w:color="auto"/>
                    <w:bottom w:val="none" w:sz="0" w:space="0" w:color="auto"/>
                    <w:right w:val="none" w:sz="0" w:space="0" w:color="auto"/>
                  </w:divBdr>
                </w:div>
                <w:div w:id="1932155986">
                  <w:marLeft w:val="0"/>
                  <w:marRight w:val="0"/>
                  <w:marTop w:val="0"/>
                  <w:marBottom w:val="0"/>
                  <w:divBdr>
                    <w:top w:val="none" w:sz="0" w:space="0" w:color="auto"/>
                    <w:left w:val="none" w:sz="0" w:space="0" w:color="auto"/>
                    <w:bottom w:val="none" w:sz="0" w:space="0" w:color="auto"/>
                    <w:right w:val="none" w:sz="0" w:space="0" w:color="auto"/>
                  </w:divBdr>
                </w:div>
                <w:div w:id="1811819861">
                  <w:marLeft w:val="0"/>
                  <w:marRight w:val="0"/>
                  <w:marTop w:val="0"/>
                  <w:marBottom w:val="0"/>
                  <w:divBdr>
                    <w:top w:val="none" w:sz="0" w:space="0" w:color="auto"/>
                    <w:left w:val="none" w:sz="0" w:space="0" w:color="auto"/>
                    <w:bottom w:val="none" w:sz="0" w:space="0" w:color="auto"/>
                    <w:right w:val="none" w:sz="0" w:space="0" w:color="auto"/>
                  </w:divBdr>
                </w:div>
                <w:div w:id="592083821">
                  <w:marLeft w:val="0"/>
                  <w:marRight w:val="0"/>
                  <w:marTop w:val="0"/>
                  <w:marBottom w:val="0"/>
                  <w:divBdr>
                    <w:top w:val="none" w:sz="0" w:space="0" w:color="auto"/>
                    <w:left w:val="none" w:sz="0" w:space="0" w:color="auto"/>
                    <w:bottom w:val="none" w:sz="0" w:space="0" w:color="auto"/>
                    <w:right w:val="none" w:sz="0" w:space="0" w:color="auto"/>
                  </w:divBdr>
                </w:div>
                <w:div w:id="824709204">
                  <w:marLeft w:val="0"/>
                  <w:marRight w:val="0"/>
                  <w:marTop w:val="0"/>
                  <w:marBottom w:val="0"/>
                  <w:divBdr>
                    <w:top w:val="none" w:sz="0" w:space="0" w:color="auto"/>
                    <w:left w:val="none" w:sz="0" w:space="0" w:color="auto"/>
                    <w:bottom w:val="none" w:sz="0" w:space="0" w:color="auto"/>
                    <w:right w:val="none" w:sz="0" w:space="0" w:color="auto"/>
                  </w:divBdr>
                </w:div>
                <w:div w:id="73863819">
                  <w:marLeft w:val="0"/>
                  <w:marRight w:val="0"/>
                  <w:marTop w:val="0"/>
                  <w:marBottom w:val="0"/>
                  <w:divBdr>
                    <w:top w:val="none" w:sz="0" w:space="0" w:color="auto"/>
                    <w:left w:val="none" w:sz="0" w:space="0" w:color="auto"/>
                    <w:bottom w:val="none" w:sz="0" w:space="0" w:color="auto"/>
                    <w:right w:val="none" w:sz="0" w:space="0" w:color="auto"/>
                  </w:divBdr>
                </w:div>
                <w:div w:id="2046978020">
                  <w:marLeft w:val="0"/>
                  <w:marRight w:val="0"/>
                  <w:marTop w:val="0"/>
                  <w:marBottom w:val="0"/>
                  <w:divBdr>
                    <w:top w:val="none" w:sz="0" w:space="0" w:color="auto"/>
                    <w:left w:val="none" w:sz="0" w:space="0" w:color="auto"/>
                    <w:bottom w:val="none" w:sz="0" w:space="0" w:color="auto"/>
                    <w:right w:val="none" w:sz="0" w:space="0" w:color="auto"/>
                  </w:divBdr>
                </w:div>
                <w:div w:id="817302157">
                  <w:marLeft w:val="0"/>
                  <w:marRight w:val="0"/>
                  <w:marTop w:val="0"/>
                  <w:marBottom w:val="0"/>
                  <w:divBdr>
                    <w:top w:val="none" w:sz="0" w:space="0" w:color="auto"/>
                    <w:left w:val="none" w:sz="0" w:space="0" w:color="auto"/>
                    <w:bottom w:val="none" w:sz="0" w:space="0" w:color="auto"/>
                    <w:right w:val="none" w:sz="0" w:space="0" w:color="auto"/>
                  </w:divBdr>
                </w:div>
                <w:div w:id="1580942180">
                  <w:marLeft w:val="0"/>
                  <w:marRight w:val="0"/>
                  <w:marTop w:val="0"/>
                  <w:marBottom w:val="0"/>
                  <w:divBdr>
                    <w:top w:val="none" w:sz="0" w:space="0" w:color="auto"/>
                    <w:left w:val="none" w:sz="0" w:space="0" w:color="auto"/>
                    <w:bottom w:val="none" w:sz="0" w:space="0" w:color="auto"/>
                    <w:right w:val="none" w:sz="0" w:space="0" w:color="auto"/>
                  </w:divBdr>
                </w:div>
                <w:div w:id="1960213389">
                  <w:marLeft w:val="0"/>
                  <w:marRight w:val="0"/>
                  <w:marTop w:val="0"/>
                  <w:marBottom w:val="0"/>
                  <w:divBdr>
                    <w:top w:val="none" w:sz="0" w:space="0" w:color="auto"/>
                    <w:left w:val="none" w:sz="0" w:space="0" w:color="auto"/>
                    <w:bottom w:val="none" w:sz="0" w:space="0" w:color="auto"/>
                    <w:right w:val="none" w:sz="0" w:space="0" w:color="auto"/>
                  </w:divBdr>
                </w:div>
                <w:div w:id="211424344">
                  <w:marLeft w:val="0"/>
                  <w:marRight w:val="0"/>
                  <w:marTop w:val="0"/>
                  <w:marBottom w:val="0"/>
                  <w:divBdr>
                    <w:top w:val="none" w:sz="0" w:space="0" w:color="auto"/>
                    <w:left w:val="none" w:sz="0" w:space="0" w:color="auto"/>
                    <w:bottom w:val="none" w:sz="0" w:space="0" w:color="auto"/>
                    <w:right w:val="none" w:sz="0" w:space="0" w:color="auto"/>
                  </w:divBdr>
                </w:div>
                <w:div w:id="252325010">
                  <w:marLeft w:val="0"/>
                  <w:marRight w:val="0"/>
                  <w:marTop w:val="0"/>
                  <w:marBottom w:val="0"/>
                  <w:divBdr>
                    <w:top w:val="none" w:sz="0" w:space="0" w:color="auto"/>
                    <w:left w:val="none" w:sz="0" w:space="0" w:color="auto"/>
                    <w:bottom w:val="none" w:sz="0" w:space="0" w:color="auto"/>
                    <w:right w:val="none" w:sz="0" w:space="0" w:color="auto"/>
                  </w:divBdr>
                </w:div>
                <w:div w:id="1833443556">
                  <w:marLeft w:val="0"/>
                  <w:marRight w:val="0"/>
                  <w:marTop w:val="0"/>
                  <w:marBottom w:val="0"/>
                  <w:divBdr>
                    <w:top w:val="none" w:sz="0" w:space="0" w:color="auto"/>
                    <w:left w:val="none" w:sz="0" w:space="0" w:color="auto"/>
                    <w:bottom w:val="none" w:sz="0" w:space="0" w:color="auto"/>
                    <w:right w:val="none" w:sz="0" w:space="0" w:color="auto"/>
                  </w:divBdr>
                </w:div>
                <w:div w:id="1552495143">
                  <w:marLeft w:val="0"/>
                  <w:marRight w:val="0"/>
                  <w:marTop w:val="0"/>
                  <w:marBottom w:val="0"/>
                  <w:divBdr>
                    <w:top w:val="none" w:sz="0" w:space="0" w:color="auto"/>
                    <w:left w:val="none" w:sz="0" w:space="0" w:color="auto"/>
                    <w:bottom w:val="none" w:sz="0" w:space="0" w:color="auto"/>
                    <w:right w:val="none" w:sz="0" w:space="0" w:color="auto"/>
                  </w:divBdr>
                </w:div>
                <w:div w:id="557133058">
                  <w:marLeft w:val="0"/>
                  <w:marRight w:val="0"/>
                  <w:marTop w:val="0"/>
                  <w:marBottom w:val="0"/>
                  <w:divBdr>
                    <w:top w:val="none" w:sz="0" w:space="0" w:color="auto"/>
                    <w:left w:val="none" w:sz="0" w:space="0" w:color="auto"/>
                    <w:bottom w:val="none" w:sz="0" w:space="0" w:color="auto"/>
                    <w:right w:val="none" w:sz="0" w:space="0" w:color="auto"/>
                  </w:divBdr>
                </w:div>
                <w:div w:id="1096632573">
                  <w:marLeft w:val="0"/>
                  <w:marRight w:val="0"/>
                  <w:marTop w:val="0"/>
                  <w:marBottom w:val="0"/>
                  <w:divBdr>
                    <w:top w:val="none" w:sz="0" w:space="0" w:color="auto"/>
                    <w:left w:val="none" w:sz="0" w:space="0" w:color="auto"/>
                    <w:bottom w:val="none" w:sz="0" w:space="0" w:color="auto"/>
                    <w:right w:val="none" w:sz="0" w:space="0" w:color="auto"/>
                  </w:divBdr>
                </w:div>
                <w:div w:id="897134880">
                  <w:marLeft w:val="0"/>
                  <w:marRight w:val="0"/>
                  <w:marTop w:val="0"/>
                  <w:marBottom w:val="0"/>
                  <w:divBdr>
                    <w:top w:val="none" w:sz="0" w:space="0" w:color="auto"/>
                    <w:left w:val="none" w:sz="0" w:space="0" w:color="auto"/>
                    <w:bottom w:val="none" w:sz="0" w:space="0" w:color="auto"/>
                    <w:right w:val="none" w:sz="0" w:space="0" w:color="auto"/>
                  </w:divBdr>
                </w:div>
                <w:div w:id="943659502">
                  <w:marLeft w:val="0"/>
                  <w:marRight w:val="0"/>
                  <w:marTop w:val="0"/>
                  <w:marBottom w:val="0"/>
                  <w:divBdr>
                    <w:top w:val="none" w:sz="0" w:space="0" w:color="auto"/>
                    <w:left w:val="none" w:sz="0" w:space="0" w:color="auto"/>
                    <w:bottom w:val="none" w:sz="0" w:space="0" w:color="auto"/>
                    <w:right w:val="none" w:sz="0" w:space="0" w:color="auto"/>
                  </w:divBdr>
                </w:div>
                <w:div w:id="1048189677">
                  <w:marLeft w:val="0"/>
                  <w:marRight w:val="0"/>
                  <w:marTop w:val="0"/>
                  <w:marBottom w:val="0"/>
                  <w:divBdr>
                    <w:top w:val="none" w:sz="0" w:space="0" w:color="auto"/>
                    <w:left w:val="none" w:sz="0" w:space="0" w:color="auto"/>
                    <w:bottom w:val="none" w:sz="0" w:space="0" w:color="auto"/>
                    <w:right w:val="none" w:sz="0" w:space="0" w:color="auto"/>
                  </w:divBdr>
                </w:div>
                <w:div w:id="353188775">
                  <w:marLeft w:val="0"/>
                  <w:marRight w:val="0"/>
                  <w:marTop w:val="0"/>
                  <w:marBottom w:val="0"/>
                  <w:divBdr>
                    <w:top w:val="none" w:sz="0" w:space="0" w:color="auto"/>
                    <w:left w:val="none" w:sz="0" w:space="0" w:color="auto"/>
                    <w:bottom w:val="none" w:sz="0" w:space="0" w:color="auto"/>
                    <w:right w:val="none" w:sz="0" w:space="0" w:color="auto"/>
                  </w:divBdr>
                </w:div>
                <w:div w:id="128675329">
                  <w:marLeft w:val="0"/>
                  <w:marRight w:val="0"/>
                  <w:marTop w:val="0"/>
                  <w:marBottom w:val="0"/>
                  <w:divBdr>
                    <w:top w:val="none" w:sz="0" w:space="0" w:color="auto"/>
                    <w:left w:val="none" w:sz="0" w:space="0" w:color="auto"/>
                    <w:bottom w:val="none" w:sz="0" w:space="0" w:color="auto"/>
                    <w:right w:val="none" w:sz="0" w:space="0" w:color="auto"/>
                  </w:divBdr>
                </w:div>
                <w:div w:id="1381394194">
                  <w:marLeft w:val="0"/>
                  <w:marRight w:val="0"/>
                  <w:marTop w:val="0"/>
                  <w:marBottom w:val="0"/>
                  <w:divBdr>
                    <w:top w:val="none" w:sz="0" w:space="0" w:color="auto"/>
                    <w:left w:val="none" w:sz="0" w:space="0" w:color="auto"/>
                    <w:bottom w:val="none" w:sz="0" w:space="0" w:color="auto"/>
                    <w:right w:val="none" w:sz="0" w:space="0" w:color="auto"/>
                  </w:divBdr>
                </w:div>
                <w:div w:id="1057975222">
                  <w:marLeft w:val="0"/>
                  <w:marRight w:val="0"/>
                  <w:marTop w:val="0"/>
                  <w:marBottom w:val="0"/>
                  <w:divBdr>
                    <w:top w:val="none" w:sz="0" w:space="0" w:color="auto"/>
                    <w:left w:val="none" w:sz="0" w:space="0" w:color="auto"/>
                    <w:bottom w:val="none" w:sz="0" w:space="0" w:color="auto"/>
                    <w:right w:val="none" w:sz="0" w:space="0" w:color="auto"/>
                  </w:divBdr>
                </w:div>
                <w:div w:id="1018968429">
                  <w:marLeft w:val="0"/>
                  <w:marRight w:val="0"/>
                  <w:marTop w:val="0"/>
                  <w:marBottom w:val="0"/>
                  <w:divBdr>
                    <w:top w:val="none" w:sz="0" w:space="0" w:color="auto"/>
                    <w:left w:val="none" w:sz="0" w:space="0" w:color="auto"/>
                    <w:bottom w:val="none" w:sz="0" w:space="0" w:color="auto"/>
                    <w:right w:val="none" w:sz="0" w:space="0" w:color="auto"/>
                  </w:divBdr>
                </w:div>
                <w:div w:id="904805214">
                  <w:marLeft w:val="0"/>
                  <w:marRight w:val="0"/>
                  <w:marTop w:val="0"/>
                  <w:marBottom w:val="0"/>
                  <w:divBdr>
                    <w:top w:val="none" w:sz="0" w:space="0" w:color="auto"/>
                    <w:left w:val="none" w:sz="0" w:space="0" w:color="auto"/>
                    <w:bottom w:val="none" w:sz="0" w:space="0" w:color="auto"/>
                    <w:right w:val="none" w:sz="0" w:space="0" w:color="auto"/>
                  </w:divBdr>
                </w:div>
                <w:div w:id="804929567">
                  <w:marLeft w:val="0"/>
                  <w:marRight w:val="0"/>
                  <w:marTop w:val="0"/>
                  <w:marBottom w:val="0"/>
                  <w:divBdr>
                    <w:top w:val="none" w:sz="0" w:space="0" w:color="auto"/>
                    <w:left w:val="none" w:sz="0" w:space="0" w:color="auto"/>
                    <w:bottom w:val="none" w:sz="0" w:space="0" w:color="auto"/>
                    <w:right w:val="none" w:sz="0" w:space="0" w:color="auto"/>
                  </w:divBdr>
                </w:div>
                <w:div w:id="2131313293">
                  <w:marLeft w:val="0"/>
                  <w:marRight w:val="0"/>
                  <w:marTop w:val="0"/>
                  <w:marBottom w:val="0"/>
                  <w:divBdr>
                    <w:top w:val="none" w:sz="0" w:space="0" w:color="auto"/>
                    <w:left w:val="none" w:sz="0" w:space="0" w:color="auto"/>
                    <w:bottom w:val="none" w:sz="0" w:space="0" w:color="auto"/>
                    <w:right w:val="none" w:sz="0" w:space="0" w:color="auto"/>
                  </w:divBdr>
                </w:div>
                <w:div w:id="713165372">
                  <w:marLeft w:val="0"/>
                  <w:marRight w:val="0"/>
                  <w:marTop w:val="0"/>
                  <w:marBottom w:val="0"/>
                  <w:divBdr>
                    <w:top w:val="none" w:sz="0" w:space="0" w:color="auto"/>
                    <w:left w:val="none" w:sz="0" w:space="0" w:color="auto"/>
                    <w:bottom w:val="none" w:sz="0" w:space="0" w:color="auto"/>
                    <w:right w:val="none" w:sz="0" w:space="0" w:color="auto"/>
                  </w:divBdr>
                </w:div>
                <w:div w:id="545262799">
                  <w:marLeft w:val="0"/>
                  <w:marRight w:val="0"/>
                  <w:marTop w:val="0"/>
                  <w:marBottom w:val="0"/>
                  <w:divBdr>
                    <w:top w:val="none" w:sz="0" w:space="0" w:color="auto"/>
                    <w:left w:val="none" w:sz="0" w:space="0" w:color="auto"/>
                    <w:bottom w:val="none" w:sz="0" w:space="0" w:color="auto"/>
                    <w:right w:val="none" w:sz="0" w:space="0" w:color="auto"/>
                  </w:divBdr>
                </w:div>
                <w:div w:id="1997611272">
                  <w:marLeft w:val="0"/>
                  <w:marRight w:val="0"/>
                  <w:marTop w:val="0"/>
                  <w:marBottom w:val="0"/>
                  <w:divBdr>
                    <w:top w:val="none" w:sz="0" w:space="0" w:color="auto"/>
                    <w:left w:val="none" w:sz="0" w:space="0" w:color="auto"/>
                    <w:bottom w:val="none" w:sz="0" w:space="0" w:color="auto"/>
                    <w:right w:val="none" w:sz="0" w:space="0" w:color="auto"/>
                  </w:divBdr>
                </w:div>
                <w:div w:id="1214393893">
                  <w:marLeft w:val="0"/>
                  <w:marRight w:val="0"/>
                  <w:marTop w:val="0"/>
                  <w:marBottom w:val="0"/>
                  <w:divBdr>
                    <w:top w:val="none" w:sz="0" w:space="0" w:color="auto"/>
                    <w:left w:val="none" w:sz="0" w:space="0" w:color="auto"/>
                    <w:bottom w:val="none" w:sz="0" w:space="0" w:color="auto"/>
                    <w:right w:val="none" w:sz="0" w:space="0" w:color="auto"/>
                  </w:divBdr>
                </w:div>
                <w:div w:id="1466237273">
                  <w:marLeft w:val="0"/>
                  <w:marRight w:val="0"/>
                  <w:marTop w:val="0"/>
                  <w:marBottom w:val="0"/>
                  <w:divBdr>
                    <w:top w:val="none" w:sz="0" w:space="0" w:color="auto"/>
                    <w:left w:val="none" w:sz="0" w:space="0" w:color="auto"/>
                    <w:bottom w:val="none" w:sz="0" w:space="0" w:color="auto"/>
                    <w:right w:val="none" w:sz="0" w:space="0" w:color="auto"/>
                  </w:divBdr>
                </w:div>
                <w:div w:id="967468188">
                  <w:marLeft w:val="0"/>
                  <w:marRight w:val="0"/>
                  <w:marTop w:val="0"/>
                  <w:marBottom w:val="0"/>
                  <w:divBdr>
                    <w:top w:val="none" w:sz="0" w:space="0" w:color="auto"/>
                    <w:left w:val="none" w:sz="0" w:space="0" w:color="auto"/>
                    <w:bottom w:val="none" w:sz="0" w:space="0" w:color="auto"/>
                    <w:right w:val="none" w:sz="0" w:space="0" w:color="auto"/>
                  </w:divBdr>
                </w:div>
                <w:div w:id="1392998406">
                  <w:marLeft w:val="0"/>
                  <w:marRight w:val="0"/>
                  <w:marTop w:val="0"/>
                  <w:marBottom w:val="0"/>
                  <w:divBdr>
                    <w:top w:val="none" w:sz="0" w:space="0" w:color="auto"/>
                    <w:left w:val="none" w:sz="0" w:space="0" w:color="auto"/>
                    <w:bottom w:val="none" w:sz="0" w:space="0" w:color="auto"/>
                    <w:right w:val="none" w:sz="0" w:space="0" w:color="auto"/>
                  </w:divBdr>
                </w:div>
                <w:div w:id="540291527">
                  <w:marLeft w:val="0"/>
                  <w:marRight w:val="0"/>
                  <w:marTop w:val="0"/>
                  <w:marBottom w:val="0"/>
                  <w:divBdr>
                    <w:top w:val="none" w:sz="0" w:space="0" w:color="auto"/>
                    <w:left w:val="none" w:sz="0" w:space="0" w:color="auto"/>
                    <w:bottom w:val="none" w:sz="0" w:space="0" w:color="auto"/>
                    <w:right w:val="none" w:sz="0" w:space="0" w:color="auto"/>
                  </w:divBdr>
                </w:div>
                <w:div w:id="10521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144">
          <w:marLeft w:val="0"/>
          <w:marRight w:val="0"/>
          <w:marTop w:val="0"/>
          <w:marBottom w:val="0"/>
          <w:divBdr>
            <w:top w:val="none" w:sz="0" w:space="0" w:color="auto"/>
            <w:left w:val="none" w:sz="0" w:space="0" w:color="auto"/>
            <w:bottom w:val="none" w:sz="0" w:space="0" w:color="auto"/>
            <w:right w:val="none" w:sz="0" w:space="0" w:color="auto"/>
          </w:divBdr>
          <w:divsChild>
            <w:div w:id="759643671">
              <w:marLeft w:val="0"/>
              <w:marRight w:val="0"/>
              <w:marTop w:val="0"/>
              <w:marBottom w:val="0"/>
              <w:divBdr>
                <w:top w:val="none" w:sz="0" w:space="0" w:color="auto"/>
                <w:left w:val="none" w:sz="0" w:space="0" w:color="auto"/>
                <w:bottom w:val="none" w:sz="0" w:space="0" w:color="auto"/>
                <w:right w:val="none" w:sz="0" w:space="0" w:color="auto"/>
              </w:divBdr>
              <w:divsChild>
                <w:div w:id="1247150785">
                  <w:marLeft w:val="0"/>
                  <w:marRight w:val="0"/>
                  <w:marTop w:val="0"/>
                  <w:marBottom w:val="0"/>
                  <w:divBdr>
                    <w:top w:val="none" w:sz="0" w:space="0" w:color="auto"/>
                    <w:left w:val="none" w:sz="0" w:space="0" w:color="auto"/>
                    <w:bottom w:val="none" w:sz="0" w:space="0" w:color="auto"/>
                    <w:right w:val="none" w:sz="0" w:space="0" w:color="auto"/>
                  </w:divBdr>
                </w:div>
                <w:div w:id="535315463">
                  <w:marLeft w:val="0"/>
                  <w:marRight w:val="0"/>
                  <w:marTop w:val="0"/>
                  <w:marBottom w:val="0"/>
                  <w:divBdr>
                    <w:top w:val="none" w:sz="0" w:space="0" w:color="auto"/>
                    <w:left w:val="none" w:sz="0" w:space="0" w:color="auto"/>
                    <w:bottom w:val="none" w:sz="0" w:space="0" w:color="auto"/>
                    <w:right w:val="none" w:sz="0" w:space="0" w:color="auto"/>
                  </w:divBdr>
                </w:div>
                <w:div w:id="1759323298">
                  <w:marLeft w:val="0"/>
                  <w:marRight w:val="0"/>
                  <w:marTop w:val="0"/>
                  <w:marBottom w:val="0"/>
                  <w:divBdr>
                    <w:top w:val="none" w:sz="0" w:space="0" w:color="auto"/>
                    <w:left w:val="none" w:sz="0" w:space="0" w:color="auto"/>
                    <w:bottom w:val="none" w:sz="0" w:space="0" w:color="auto"/>
                    <w:right w:val="none" w:sz="0" w:space="0" w:color="auto"/>
                  </w:divBdr>
                </w:div>
                <w:div w:id="1539657489">
                  <w:marLeft w:val="0"/>
                  <w:marRight w:val="0"/>
                  <w:marTop w:val="0"/>
                  <w:marBottom w:val="0"/>
                  <w:divBdr>
                    <w:top w:val="none" w:sz="0" w:space="0" w:color="auto"/>
                    <w:left w:val="none" w:sz="0" w:space="0" w:color="auto"/>
                    <w:bottom w:val="none" w:sz="0" w:space="0" w:color="auto"/>
                    <w:right w:val="none" w:sz="0" w:space="0" w:color="auto"/>
                  </w:divBdr>
                </w:div>
                <w:div w:id="1743209955">
                  <w:marLeft w:val="0"/>
                  <w:marRight w:val="0"/>
                  <w:marTop w:val="0"/>
                  <w:marBottom w:val="0"/>
                  <w:divBdr>
                    <w:top w:val="none" w:sz="0" w:space="0" w:color="auto"/>
                    <w:left w:val="none" w:sz="0" w:space="0" w:color="auto"/>
                    <w:bottom w:val="none" w:sz="0" w:space="0" w:color="auto"/>
                    <w:right w:val="none" w:sz="0" w:space="0" w:color="auto"/>
                  </w:divBdr>
                </w:div>
                <w:div w:id="1056703006">
                  <w:marLeft w:val="0"/>
                  <w:marRight w:val="0"/>
                  <w:marTop w:val="0"/>
                  <w:marBottom w:val="0"/>
                  <w:divBdr>
                    <w:top w:val="none" w:sz="0" w:space="0" w:color="auto"/>
                    <w:left w:val="none" w:sz="0" w:space="0" w:color="auto"/>
                    <w:bottom w:val="none" w:sz="0" w:space="0" w:color="auto"/>
                    <w:right w:val="none" w:sz="0" w:space="0" w:color="auto"/>
                  </w:divBdr>
                </w:div>
                <w:div w:id="1375034135">
                  <w:marLeft w:val="0"/>
                  <w:marRight w:val="0"/>
                  <w:marTop w:val="0"/>
                  <w:marBottom w:val="0"/>
                  <w:divBdr>
                    <w:top w:val="none" w:sz="0" w:space="0" w:color="auto"/>
                    <w:left w:val="none" w:sz="0" w:space="0" w:color="auto"/>
                    <w:bottom w:val="none" w:sz="0" w:space="0" w:color="auto"/>
                    <w:right w:val="none" w:sz="0" w:space="0" w:color="auto"/>
                  </w:divBdr>
                </w:div>
                <w:div w:id="546769108">
                  <w:marLeft w:val="0"/>
                  <w:marRight w:val="0"/>
                  <w:marTop w:val="0"/>
                  <w:marBottom w:val="0"/>
                  <w:divBdr>
                    <w:top w:val="none" w:sz="0" w:space="0" w:color="auto"/>
                    <w:left w:val="none" w:sz="0" w:space="0" w:color="auto"/>
                    <w:bottom w:val="none" w:sz="0" w:space="0" w:color="auto"/>
                    <w:right w:val="none" w:sz="0" w:space="0" w:color="auto"/>
                  </w:divBdr>
                </w:div>
                <w:div w:id="1161309922">
                  <w:marLeft w:val="0"/>
                  <w:marRight w:val="0"/>
                  <w:marTop w:val="0"/>
                  <w:marBottom w:val="0"/>
                  <w:divBdr>
                    <w:top w:val="none" w:sz="0" w:space="0" w:color="auto"/>
                    <w:left w:val="none" w:sz="0" w:space="0" w:color="auto"/>
                    <w:bottom w:val="none" w:sz="0" w:space="0" w:color="auto"/>
                    <w:right w:val="none" w:sz="0" w:space="0" w:color="auto"/>
                  </w:divBdr>
                </w:div>
                <w:div w:id="866213887">
                  <w:marLeft w:val="0"/>
                  <w:marRight w:val="0"/>
                  <w:marTop w:val="0"/>
                  <w:marBottom w:val="0"/>
                  <w:divBdr>
                    <w:top w:val="none" w:sz="0" w:space="0" w:color="auto"/>
                    <w:left w:val="none" w:sz="0" w:space="0" w:color="auto"/>
                    <w:bottom w:val="none" w:sz="0" w:space="0" w:color="auto"/>
                    <w:right w:val="none" w:sz="0" w:space="0" w:color="auto"/>
                  </w:divBdr>
                </w:div>
                <w:div w:id="1853180021">
                  <w:marLeft w:val="0"/>
                  <w:marRight w:val="0"/>
                  <w:marTop w:val="0"/>
                  <w:marBottom w:val="0"/>
                  <w:divBdr>
                    <w:top w:val="none" w:sz="0" w:space="0" w:color="auto"/>
                    <w:left w:val="none" w:sz="0" w:space="0" w:color="auto"/>
                    <w:bottom w:val="none" w:sz="0" w:space="0" w:color="auto"/>
                    <w:right w:val="none" w:sz="0" w:space="0" w:color="auto"/>
                  </w:divBdr>
                </w:div>
                <w:div w:id="1419792384">
                  <w:marLeft w:val="0"/>
                  <w:marRight w:val="0"/>
                  <w:marTop w:val="0"/>
                  <w:marBottom w:val="0"/>
                  <w:divBdr>
                    <w:top w:val="none" w:sz="0" w:space="0" w:color="auto"/>
                    <w:left w:val="none" w:sz="0" w:space="0" w:color="auto"/>
                    <w:bottom w:val="none" w:sz="0" w:space="0" w:color="auto"/>
                    <w:right w:val="none" w:sz="0" w:space="0" w:color="auto"/>
                  </w:divBdr>
                </w:div>
                <w:div w:id="809244823">
                  <w:marLeft w:val="0"/>
                  <w:marRight w:val="0"/>
                  <w:marTop w:val="0"/>
                  <w:marBottom w:val="0"/>
                  <w:divBdr>
                    <w:top w:val="none" w:sz="0" w:space="0" w:color="auto"/>
                    <w:left w:val="none" w:sz="0" w:space="0" w:color="auto"/>
                    <w:bottom w:val="none" w:sz="0" w:space="0" w:color="auto"/>
                    <w:right w:val="none" w:sz="0" w:space="0" w:color="auto"/>
                  </w:divBdr>
                </w:div>
                <w:div w:id="1950232182">
                  <w:marLeft w:val="0"/>
                  <w:marRight w:val="0"/>
                  <w:marTop w:val="0"/>
                  <w:marBottom w:val="0"/>
                  <w:divBdr>
                    <w:top w:val="none" w:sz="0" w:space="0" w:color="auto"/>
                    <w:left w:val="none" w:sz="0" w:space="0" w:color="auto"/>
                    <w:bottom w:val="none" w:sz="0" w:space="0" w:color="auto"/>
                    <w:right w:val="none" w:sz="0" w:space="0" w:color="auto"/>
                  </w:divBdr>
                </w:div>
                <w:div w:id="1996566236">
                  <w:marLeft w:val="0"/>
                  <w:marRight w:val="0"/>
                  <w:marTop w:val="0"/>
                  <w:marBottom w:val="0"/>
                  <w:divBdr>
                    <w:top w:val="none" w:sz="0" w:space="0" w:color="auto"/>
                    <w:left w:val="none" w:sz="0" w:space="0" w:color="auto"/>
                    <w:bottom w:val="none" w:sz="0" w:space="0" w:color="auto"/>
                    <w:right w:val="none" w:sz="0" w:space="0" w:color="auto"/>
                  </w:divBdr>
                </w:div>
                <w:div w:id="1265839551">
                  <w:marLeft w:val="0"/>
                  <w:marRight w:val="0"/>
                  <w:marTop w:val="0"/>
                  <w:marBottom w:val="0"/>
                  <w:divBdr>
                    <w:top w:val="none" w:sz="0" w:space="0" w:color="auto"/>
                    <w:left w:val="none" w:sz="0" w:space="0" w:color="auto"/>
                    <w:bottom w:val="none" w:sz="0" w:space="0" w:color="auto"/>
                    <w:right w:val="none" w:sz="0" w:space="0" w:color="auto"/>
                  </w:divBdr>
                </w:div>
                <w:div w:id="168913759">
                  <w:marLeft w:val="0"/>
                  <w:marRight w:val="0"/>
                  <w:marTop w:val="0"/>
                  <w:marBottom w:val="0"/>
                  <w:divBdr>
                    <w:top w:val="none" w:sz="0" w:space="0" w:color="auto"/>
                    <w:left w:val="none" w:sz="0" w:space="0" w:color="auto"/>
                    <w:bottom w:val="none" w:sz="0" w:space="0" w:color="auto"/>
                    <w:right w:val="none" w:sz="0" w:space="0" w:color="auto"/>
                  </w:divBdr>
                </w:div>
                <w:div w:id="908611039">
                  <w:marLeft w:val="0"/>
                  <w:marRight w:val="0"/>
                  <w:marTop w:val="0"/>
                  <w:marBottom w:val="0"/>
                  <w:divBdr>
                    <w:top w:val="none" w:sz="0" w:space="0" w:color="auto"/>
                    <w:left w:val="none" w:sz="0" w:space="0" w:color="auto"/>
                    <w:bottom w:val="none" w:sz="0" w:space="0" w:color="auto"/>
                    <w:right w:val="none" w:sz="0" w:space="0" w:color="auto"/>
                  </w:divBdr>
                </w:div>
                <w:div w:id="57556188">
                  <w:marLeft w:val="0"/>
                  <w:marRight w:val="0"/>
                  <w:marTop w:val="0"/>
                  <w:marBottom w:val="0"/>
                  <w:divBdr>
                    <w:top w:val="none" w:sz="0" w:space="0" w:color="auto"/>
                    <w:left w:val="none" w:sz="0" w:space="0" w:color="auto"/>
                    <w:bottom w:val="none" w:sz="0" w:space="0" w:color="auto"/>
                    <w:right w:val="none" w:sz="0" w:space="0" w:color="auto"/>
                  </w:divBdr>
                </w:div>
                <w:div w:id="1855267984">
                  <w:marLeft w:val="0"/>
                  <w:marRight w:val="0"/>
                  <w:marTop w:val="0"/>
                  <w:marBottom w:val="0"/>
                  <w:divBdr>
                    <w:top w:val="none" w:sz="0" w:space="0" w:color="auto"/>
                    <w:left w:val="none" w:sz="0" w:space="0" w:color="auto"/>
                    <w:bottom w:val="none" w:sz="0" w:space="0" w:color="auto"/>
                    <w:right w:val="none" w:sz="0" w:space="0" w:color="auto"/>
                  </w:divBdr>
                </w:div>
                <w:div w:id="846293202">
                  <w:marLeft w:val="0"/>
                  <w:marRight w:val="0"/>
                  <w:marTop w:val="0"/>
                  <w:marBottom w:val="0"/>
                  <w:divBdr>
                    <w:top w:val="none" w:sz="0" w:space="0" w:color="auto"/>
                    <w:left w:val="none" w:sz="0" w:space="0" w:color="auto"/>
                    <w:bottom w:val="none" w:sz="0" w:space="0" w:color="auto"/>
                    <w:right w:val="none" w:sz="0" w:space="0" w:color="auto"/>
                  </w:divBdr>
                </w:div>
                <w:div w:id="2016762431">
                  <w:marLeft w:val="0"/>
                  <w:marRight w:val="0"/>
                  <w:marTop w:val="0"/>
                  <w:marBottom w:val="0"/>
                  <w:divBdr>
                    <w:top w:val="none" w:sz="0" w:space="0" w:color="auto"/>
                    <w:left w:val="none" w:sz="0" w:space="0" w:color="auto"/>
                    <w:bottom w:val="none" w:sz="0" w:space="0" w:color="auto"/>
                    <w:right w:val="none" w:sz="0" w:space="0" w:color="auto"/>
                  </w:divBdr>
                </w:div>
                <w:div w:id="1251885903">
                  <w:marLeft w:val="0"/>
                  <w:marRight w:val="0"/>
                  <w:marTop w:val="0"/>
                  <w:marBottom w:val="0"/>
                  <w:divBdr>
                    <w:top w:val="none" w:sz="0" w:space="0" w:color="auto"/>
                    <w:left w:val="none" w:sz="0" w:space="0" w:color="auto"/>
                    <w:bottom w:val="none" w:sz="0" w:space="0" w:color="auto"/>
                    <w:right w:val="none" w:sz="0" w:space="0" w:color="auto"/>
                  </w:divBdr>
                </w:div>
                <w:div w:id="1164933784">
                  <w:marLeft w:val="0"/>
                  <w:marRight w:val="0"/>
                  <w:marTop w:val="0"/>
                  <w:marBottom w:val="0"/>
                  <w:divBdr>
                    <w:top w:val="none" w:sz="0" w:space="0" w:color="auto"/>
                    <w:left w:val="none" w:sz="0" w:space="0" w:color="auto"/>
                    <w:bottom w:val="none" w:sz="0" w:space="0" w:color="auto"/>
                    <w:right w:val="none" w:sz="0" w:space="0" w:color="auto"/>
                  </w:divBdr>
                </w:div>
                <w:div w:id="1355307742">
                  <w:marLeft w:val="0"/>
                  <w:marRight w:val="0"/>
                  <w:marTop w:val="0"/>
                  <w:marBottom w:val="0"/>
                  <w:divBdr>
                    <w:top w:val="none" w:sz="0" w:space="0" w:color="auto"/>
                    <w:left w:val="none" w:sz="0" w:space="0" w:color="auto"/>
                    <w:bottom w:val="none" w:sz="0" w:space="0" w:color="auto"/>
                    <w:right w:val="none" w:sz="0" w:space="0" w:color="auto"/>
                  </w:divBdr>
                </w:div>
                <w:div w:id="677658248">
                  <w:marLeft w:val="0"/>
                  <w:marRight w:val="0"/>
                  <w:marTop w:val="0"/>
                  <w:marBottom w:val="0"/>
                  <w:divBdr>
                    <w:top w:val="none" w:sz="0" w:space="0" w:color="auto"/>
                    <w:left w:val="none" w:sz="0" w:space="0" w:color="auto"/>
                    <w:bottom w:val="none" w:sz="0" w:space="0" w:color="auto"/>
                    <w:right w:val="none" w:sz="0" w:space="0" w:color="auto"/>
                  </w:divBdr>
                </w:div>
                <w:div w:id="1885869335">
                  <w:marLeft w:val="0"/>
                  <w:marRight w:val="0"/>
                  <w:marTop w:val="0"/>
                  <w:marBottom w:val="0"/>
                  <w:divBdr>
                    <w:top w:val="none" w:sz="0" w:space="0" w:color="auto"/>
                    <w:left w:val="none" w:sz="0" w:space="0" w:color="auto"/>
                    <w:bottom w:val="none" w:sz="0" w:space="0" w:color="auto"/>
                    <w:right w:val="none" w:sz="0" w:space="0" w:color="auto"/>
                  </w:divBdr>
                </w:div>
                <w:div w:id="431781465">
                  <w:marLeft w:val="0"/>
                  <w:marRight w:val="0"/>
                  <w:marTop w:val="0"/>
                  <w:marBottom w:val="0"/>
                  <w:divBdr>
                    <w:top w:val="none" w:sz="0" w:space="0" w:color="auto"/>
                    <w:left w:val="none" w:sz="0" w:space="0" w:color="auto"/>
                    <w:bottom w:val="none" w:sz="0" w:space="0" w:color="auto"/>
                    <w:right w:val="none" w:sz="0" w:space="0" w:color="auto"/>
                  </w:divBdr>
                </w:div>
                <w:div w:id="1595821827">
                  <w:marLeft w:val="0"/>
                  <w:marRight w:val="0"/>
                  <w:marTop w:val="0"/>
                  <w:marBottom w:val="0"/>
                  <w:divBdr>
                    <w:top w:val="none" w:sz="0" w:space="0" w:color="auto"/>
                    <w:left w:val="none" w:sz="0" w:space="0" w:color="auto"/>
                    <w:bottom w:val="none" w:sz="0" w:space="0" w:color="auto"/>
                    <w:right w:val="none" w:sz="0" w:space="0" w:color="auto"/>
                  </w:divBdr>
                </w:div>
                <w:div w:id="965235208">
                  <w:marLeft w:val="0"/>
                  <w:marRight w:val="0"/>
                  <w:marTop w:val="0"/>
                  <w:marBottom w:val="0"/>
                  <w:divBdr>
                    <w:top w:val="none" w:sz="0" w:space="0" w:color="auto"/>
                    <w:left w:val="none" w:sz="0" w:space="0" w:color="auto"/>
                    <w:bottom w:val="none" w:sz="0" w:space="0" w:color="auto"/>
                    <w:right w:val="none" w:sz="0" w:space="0" w:color="auto"/>
                  </w:divBdr>
                </w:div>
                <w:div w:id="569971255">
                  <w:marLeft w:val="0"/>
                  <w:marRight w:val="0"/>
                  <w:marTop w:val="0"/>
                  <w:marBottom w:val="0"/>
                  <w:divBdr>
                    <w:top w:val="none" w:sz="0" w:space="0" w:color="auto"/>
                    <w:left w:val="none" w:sz="0" w:space="0" w:color="auto"/>
                    <w:bottom w:val="none" w:sz="0" w:space="0" w:color="auto"/>
                    <w:right w:val="none" w:sz="0" w:space="0" w:color="auto"/>
                  </w:divBdr>
                </w:div>
                <w:div w:id="1603145364">
                  <w:marLeft w:val="0"/>
                  <w:marRight w:val="0"/>
                  <w:marTop w:val="0"/>
                  <w:marBottom w:val="0"/>
                  <w:divBdr>
                    <w:top w:val="none" w:sz="0" w:space="0" w:color="auto"/>
                    <w:left w:val="none" w:sz="0" w:space="0" w:color="auto"/>
                    <w:bottom w:val="none" w:sz="0" w:space="0" w:color="auto"/>
                    <w:right w:val="none" w:sz="0" w:space="0" w:color="auto"/>
                  </w:divBdr>
                </w:div>
                <w:div w:id="1128475201">
                  <w:marLeft w:val="0"/>
                  <w:marRight w:val="0"/>
                  <w:marTop w:val="0"/>
                  <w:marBottom w:val="0"/>
                  <w:divBdr>
                    <w:top w:val="none" w:sz="0" w:space="0" w:color="auto"/>
                    <w:left w:val="none" w:sz="0" w:space="0" w:color="auto"/>
                    <w:bottom w:val="none" w:sz="0" w:space="0" w:color="auto"/>
                    <w:right w:val="none" w:sz="0" w:space="0" w:color="auto"/>
                  </w:divBdr>
                </w:div>
                <w:div w:id="347870141">
                  <w:marLeft w:val="0"/>
                  <w:marRight w:val="0"/>
                  <w:marTop w:val="0"/>
                  <w:marBottom w:val="0"/>
                  <w:divBdr>
                    <w:top w:val="none" w:sz="0" w:space="0" w:color="auto"/>
                    <w:left w:val="none" w:sz="0" w:space="0" w:color="auto"/>
                    <w:bottom w:val="none" w:sz="0" w:space="0" w:color="auto"/>
                    <w:right w:val="none" w:sz="0" w:space="0" w:color="auto"/>
                  </w:divBdr>
                </w:div>
                <w:div w:id="887911423">
                  <w:marLeft w:val="0"/>
                  <w:marRight w:val="0"/>
                  <w:marTop w:val="0"/>
                  <w:marBottom w:val="0"/>
                  <w:divBdr>
                    <w:top w:val="none" w:sz="0" w:space="0" w:color="auto"/>
                    <w:left w:val="none" w:sz="0" w:space="0" w:color="auto"/>
                    <w:bottom w:val="none" w:sz="0" w:space="0" w:color="auto"/>
                    <w:right w:val="none" w:sz="0" w:space="0" w:color="auto"/>
                  </w:divBdr>
                </w:div>
                <w:div w:id="635184827">
                  <w:marLeft w:val="0"/>
                  <w:marRight w:val="0"/>
                  <w:marTop w:val="0"/>
                  <w:marBottom w:val="0"/>
                  <w:divBdr>
                    <w:top w:val="none" w:sz="0" w:space="0" w:color="auto"/>
                    <w:left w:val="none" w:sz="0" w:space="0" w:color="auto"/>
                    <w:bottom w:val="none" w:sz="0" w:space="0" w:color="auto"/>
                    <w:right w:val="none" w:sz="0" w:space="0" w:color="auto"/>
                  </w:divBdr>
                </w:div>
                <w:div w:id="1455175455">
                  <w:marLeft w:val="0"/>
                  <w:marRight w:val="0"/>
                  <w:marTop w:val="0"/>
                  <w:marBottom w:val="0"/>
                  <w:divBdr>
                    <w:top w:val="none" w:sz="0" w:space="0" w:color="auto"/>
                    <w:left w:val="none" w:sz="0" w:space="0" w:color="auto"/>
                    <w:bottom w:val="none" w:sz="0" w:space="0" w:color="auto"/>
                    <w:right w:val="none" w:sz="0" w:space="0" w:color="auto"/>
                  </w:divBdr>
                </w:div>
                <w:div w:id="658776626">
                  <w:marLeft w:val="0"/>
                  <w:marRight w:val="0"/>
                  <w:marTop w:val="0"/>
                  <w:marBottom w:val="0"/>
                  <w:divBdr>
                    <w:top w:val="none" w:sz="0" w:space="0" w:color="auto"/>
                    <w:left w:val="none" w:sz="0" w:space="0" w:color="auto"/>
                    <w:bottom w:val="none" w:sz="0" w:space="0" w:color="auto"/>
                    <w:right w:val="none" w:sz="0" w:space="0" w:color="auto"/>
                  </w:divBdr>
                </w:div>
                <w:div w:id="1509129980">
                  <w:marLeft w:val="0"/>
                  <w:marRight w:val="0"/>
                  <w:marTop w:val="0"/>
                  <w:marBottom w:val="0"/>
                  <w:divBdr>
                    <w:top w:val="none" w:sz="0" w:space="0" w:color="auto"/>
                    <w:left w:val="none" w:sz="0" w:space="0" w:color="auto"/>
                    <w:bottom w:val="none" w:sz="0" w:space="0" w:color="auto"/>
                    <w:right w:val="none" w:sz="0" w:space="0" w:color="auto"/>
                  </w:divBdr>
                </w:div>
                <w:div w:id="824011068">
                  <w:marLeft w:val="0"/>
                  <w:marRight w:val="0"/>
                  <w:marTop w:val="0"/>
                  <w:marBottom w:val="0"/>
                  <w:divBdr>
                    <w:top w:val="none" w:sz="0" w:space="0" w:color="auto"/>
                    <w:left w:val="none" w:sz="0" w:space="0" w:color="auto"/>
                    <w:bottom w:val="none" w:sz="0" w:space="0" w:color="auto"/>
                    <w:right w:val="none" w:sz="0" w:space="0" w:color="auto"/>
                  </w:divBdr>
                </w:div>
                <w:div w:id="1082682813">
                  <w:marLeft w:val="0"/>
                  <w:marRight w:val="0"/>
                  <w:marTop w:val="0"/>
                  <w:marBottom w:val="0"/>
                  <w:divBdr>
                    <w:top w:val="none" w:sz="0" w:space="0" w:color="auto"/>
                    <w:left w:val="none" w:sz="0" w:space="0" w:color="auto"/>
                    <w:bottom w:val="none" w:sz="0" w:space="0" w:color="auto"/>
                    <w:right w:val="none" w:sz="0" w:space="0" w:color="auto"/>
                  </w:divBdr>
                </w:div>
                <w:div w:id="602878434">
                  <w:marLeft w:val="0"/>
                  <w:marRight w:val="0"/>
                  <w:marTop w:val="0"/>
                  <w:marBottom w:val="0"/>
                  <w:divBdr>
                    <w:top w:val="none" w:sz="0" w:space="0" w:color="auto"/>
                    <w:left w:val="none" w:sz="0" w:space="0" w:color="auto"/>
                    <w:bottom w:val="none" w:sz="0" w:space="0" w:color="auto"/>
                    <w:right w:val="none" w:sz="0" w:space="0" w:color="auto"/>
                  </w:divBdr>
                </w:div>
                <w:div w:id="946351502">
                  <w:marLeft w:val="0"/>
                  <w:marRight w:val="0"/>
                  <w:marTop w:val="0"/>
                  <w:marBottom w:val="0"/>
                  <w:divBdr>
                    <w:top w:val="none" w:sz="0" w:space="0" w:color="auto"/>
                    <w:left w:val="none" w:sz="0" w:space="0" w:color="auto"/>
                    <w:bottom w:val="none" w:sz="0" w:space="0" w:color="auto"/>
                    <w:right w:val="none" w:sz="0" w:space="0" w:color="auto"/>
                  </w:divBdr>
                </w:div>
                <w:div w:id="590772285">
                  <w:marLeft w:val="0"/>
                  <w:marRight w:val="0"/>
                  <w:marTop w:val="0"/>
                  <w:marBottom w:val="0"/>
                  <w:divBdr>
                    <w:top w:val="none" w:sz="0" w:space="0" w:color="auto"/>
                    <w:left w:val="none" w:sz="0" w:space="0" w:color="auto"/>
                    <w:bottom w:val="none" w:sz="0" w:space="0" w:color="auto"/>
                    <w:right w:val="none" w:sz="0" w:space="0" w:color="auto"/>
                  </w:divBdr>
                </w:div>
                <w:div w:id="1450931486">
                  <w:marLeft w:val="0"/>
                  <w:marRight w:val="0"/>
                  <w:marTop w:val="0"/>
                  <w:marBottom w:val="0"/>
                  <w:divBdr>
                    <w:top w:val="none" w:sz="0" w:space="0" w:color="auto"/>
                    <w:left w:val="none" w:sz="0" w:space="0" w:color="auto"/>
                    <w:bottom w:val="none" w:sz="0" w:space="0" w:color="auto"/>
                    <w:right w:val="none" w:sz="0" w:space="0" w:color="auto"/>
                  </w:divBdr>
                </w:div>
                <w:div w:id="746658383">
                  <w:marLeft w:val="0"/>
                  <w:marRight w:val="0"/>
                  <w:marTop w:val="0"/>
                  <w:marBottom w:val="0"/>
                  <w:divBdr>
                    <w:top w:val="none" w:sz="0" w:space="0" w:color="auto"/>
                    <w:left w:val="none" w:sz="0" w:space="0" w:color="auto"/>
                    <w:bottom w:val="none" w:sz="0" w:space="0" w:color="auto"/>
                    <w:right w:val="none" w:sz="0" w:space="0" w:color="auto"/>
                  </w:divBdr>
                </w:div>
                <w:div w:id="1369839997">
                  <w:marLeft w:val="0"/>
                  <w:marRight w:val="0"/>
                  <w:marTop w:val="0"/>
                  <w:marBottom w:val="0"/>
                  <w:divBdr>
                    <w:top w:val="none" w:sz="0" w:space="0" w:color="auto"/>
                    <w:left w:val="none" w:sz="0" w:space="0" w:color="auto"/>
                    <w:bottom w:val="none" w:sz="0" w:space="0" w:color="auto"/>
                    <w:right w:val="none" w:sz="0" w:space="0" w:color="auto"/>
                  </w:divBdr>
                </w:div>
                <w:div w:id="1667442579">
                  <w:marLeft w:val="0"/>
                  <w:marRight w:val="0"/>
                  <w:marTop w:val="0"/>
                  <w:marBottom w:val="0"/>
                  <w:divBdr>
                    <w:top w:val="none" w:sz="0" w:space="0" w:color="auto"/>
                    <w:left w:val="none" w:sz="0" w:space="0" w:color="auto"/>
                    <w:bottom w:val="none" w:sz="0" w:space="0" w:color="auto"/>
                    <w:right w:val="none" w:sz="0" w:space="0" w:color="auto"/>
                  </w:divBdr>
                </w:div>
                <w:div w:id="1467090113">
                  <w:marLeft w:val="0"/>
                  <w:marRight w:val="0"/>
                  <w:marTop w:val="0"/>
                  <w:marBottom w:val="0"/>
                  <w:divBdr>
                    <w:top w:val="none" w:sz="0" w:space="0" w:color="auto"/>
                    <w:left w:val="none" w:sz="0" w:space="0" w:color="auto"/>
                    <w:bottom w:val="none" w:sz="0" w:space="0" w:color="auto"/>
                    <w:right w:val="none" w:sz="0" w:space="0" w:color="auto"/>
                  </w:divBdr>
                </w:div>
                <w:div w:id="1785927883">
                  <w:marLeft w:val="0"/>
                  <w:marRight w:val="0"/>
                  <w:marTop w:val="0"/>
                  <w:marBottom w:val="0"/>
                  <w:divBdr>
                    <w:top w:val="none" w:sz="0" w:space="0" w:color="auto"/>
                    <w:left w:val="none" w:sz="0" w:space="0" w:color="auto"/>
                    <w:bottom w:val="none" w:sz="0" w:space="0" w:color="auto"/>
                    <w:right w:val="none" w:sz="0" w:space="0" w:color="auto"/>
                  </w:divBdr>
                </w:div>
                <w:div w:id="824468065">
                  <w:marLeft w:val="0"/>
                  <w:marRight w:val="0"/>
                  <w:marTop w:val="0"/>
                  <w:marBottom w:val="0"/>
                  <w:divBdr>
                    <w:top w:val="none" w:sz="0" w:space="0" w:color="auto"/>
                    <w:left w:val="none" w:sz="0" w:space="0" w:color="auto"/>
                    <w:bottom w:val="none" w:sz="0" w:space="0" w:color="auto"/>
                    <w:right w:val="none" w:sz="0" w:space="0" w:color="auto"/>
                  </w:divBdr>
                </w:div>
                <w:div w:id="955866593">
                  <w:marLeft w:val="0"/>
                  <w:marRight w:val="0"/>
                  <w:marTop w:val="0"/>
                  <w:marBottom w:val="0"/>
                  <w:divBdr>
                    <w:top w:val="none" w:sz="0" w:space="0" w:color="auto"/>
                    <w:left w:val="none" w:sz="0" w:space="0" w:color="auto"/>
                    <w:bottom w:val="none" w:sz="0" w:space="0" w:color="auto"/>
                    <w:right w:val="none" w:sz="0" w:space="0" w:color="auto"/>
                  </w:divBdr>
                </w:div>
                <w:div w:id="711420329">
                  <w:marLeft w:val="0"/>
                  <w:marRight w:val="0"/>
                  <w:marTop w:val="0"/>
                  <w:marBottom w:val="0"/>
                  <w:divBdr>
                    <w:top w:val="none" w:sz="0" w:space="0" w:color="auto"/>
                    <w:left w:val="none" w:sz="0" w:space="0" w:color="auto"/>
                    <w:bottom w:val="none" w:sz="0" w:space="0" w:color="auto"/>
                    <w:right w:val="none" w:sz="0" w:space="0" w:color="auto"/>
                  </w:divBdr>
                </w:div>
                <w:div w:id="310796716">
                  <w:marLeft w:val="0"/>
                  <w:marRight w:val="0"/>
                  <w:marTop w:val="0"/>
                  <w:marBottom w:val="0"/>
                  <w:divBdr>
                    <w:top w:val="none" w:sz="0" w:space="0" w:color="auto"/>
                    <w:left w:val="none" w:sz="0" w:space="0" w:color="auto"/>
                    <w:bottom w:val="none" w:sz="0" w:space="0" w:color="auto"/>
                    <w:right w:val="none" w:sz="0" w:space="0" w:color="auto"/>
                  </w:divBdr>
                </w:div>
                <w:div w:id="850606781">
                  <w:marLeft w:val="0"/>
                  <w:marRight w:val="0"/>
                  <w:marTop w:val="0"/>
                  <w:marBottom w:val="0"/>
                  <w:divBdr>
                    <w:top w:val="none" w:sz="0" w:space="0" w:color="auto"/>
                    <w:left w:val="none" w:sz="0" w:space="0" w:color="auto"/>
                    <w:bottom w:val="none" w:sz="0" w:space="0" w:color="auto"/>
                    <w:right w:val="none" w:sz="0" w:space="0" w:color="auto"/>
                  </w:divBdr>
                </w:div>
                <w:div w:id="1879127798">
                  <w:marLeft w:val="0"/>
                  <w:marRight w:val="0"/>
                  <w:marTop w:val="0"/>
                  <w:marBottom w:val="0"/>
                  <w:divBdr>
                    <w:top w:val="none" w:sz="0" w:space="0" w:color="auto"/>
                    <w:left w:val="none" w:sz="0" w:space="0" w:color="auto"/>
                    <w:bottom w:val="none" w:sz="0" w:space="0" w:color="auto"/>
                    <w:right w:val="none" w:sz="0" w:space="0" w:color="auto"/>
                  </w:divBdr>
                </w:div>
                <w:div w:id="109711949">
                  <w:marLeft w:val="0"/>
                  <w:marRight w:val="0"/>
                  <w:marTop w:val="0"/>
                  <w:marBottom w:val="0"/>
                  <w:divBdr>
                    <w:top w:val="none" w:sz="0" w:space="0" w:color="auto"/>
                    <w:left w:val="none" w:sz="0" w:space="0" w:color="auto"/>
                    <w:bottom w:val="none" w:sz="0" w:space="0" w:color="auto"/>
                    <w:right w:val="none" w:sz="0" w:space="0" w:color="auto"/>
                  </w:divBdr>
                </w:div>
                <w:div w:id="829948191">
                  <w:marLeft w:val="0"/>
                  <w:marRight w:val="0"/>
                  <w:marTop w:val="0"/>
                  <w:marBottom w:val="0"/>
                  <w:divBdr>
                    <w:top w:val="none" w:sz="0" w:space="0" w:color="auto"/>
                    <w:left w:val="none" w:sz="0" w:space="0" w:color="auto"/>
                    <w:bottom w:val="none" w:sz="0" w:space="0" w:color="auto"/>
                    <w:right w:val="none" w:sz="0" w:space="0" w:color="auto"/>
                  </w:divBdr>
                </w:div>
                <w:div w:id="2036617024">
                  <w:marLeft w:val="0"/>
                  <w:marRight w:val="0"/>
                  <w:marTop w:val="0"/>
                  <w:marBottom w:val="0"/>
                  <w:divBdr>
                    <w:top w:val="none" w:sz="0" w:space="0" w:color="auto"/>
                    <w:left w:val="none" w:sz="0" w:space="0" w:color="auto"/>
                    <w:bottom w:val="none" w:sz="0" w:space="0" w:color="auto"/>
                    <w:right w:val="none" w:sz="0" w:space="0" w:color="auto"/>
                  </w:divBdr>
                </w:div>
                <w:div w:id="1607615737">
                  <w:marLeft w:val="0"/>
                  <w:marRight w:val="0"/>
                  <w:marTop w:val="0"/>
                  <w:marBottom w:val="0"/>
                  <w:divBdr>
                    <w:top w:val="none" w:sz="0" w:space="0" w:color="auto"/>
                    <w:left w:val="none" w:sz="0" w:space="0" w:color="auto"/>
                    <w:bottom w:val="none" w:sz="0" w:space="0" w:color="auto"/>
                    <w:right w:val="none" w:sz="0" w:space="0" w:color="auto"/>
                  </w:divBdr>
                </w:div>
                <w:div w:id="262344501">
                  <w:marLeft w:val="0"/>
                  <w:marRight w:val="0"/>
                  <w:marTop w:val="0"/>
                  <w:marBottom w:val="0"/>
                  <w:divBdr>
                    <w:top w:val="none" w:sz="0" w:space="0" w:color="auto"/>
                    <w:left w:val="none" w:sz="0" w:space="0" w:color="auto"/>
                    <w:bottom w:val="none" w:sz="0" w:space="0" w:color="auto"/>
                    <w:right w:val="none" w:sz="0" w:space="0" w:color="auto"/>
                  </w:divBdr>
                </w:div>
                <w:div w:id="1932817149">
                  <w:marLeft w:val="0"/>
                  <w:marRight w:val="0"/>
                  <w:marTop w:val="0"/>
                  <w:marBottom w:val="0"/>
                  <w:divBdr>
                    <w:top w:val="none" w:sz="0" w:space="0" w:color="auto"/>
                    <w:left w:val="none" w:sz="0" w:space="0" w:color="auto"/>
                    <w:bottom w:val="none" w:sz="0" w:space="0" w:color="auto"/>
                    <w:right w:val="none" w:sz="0" w:space="0" w:color="auto"/>
                  </w:divBdr>
                </w:div>
                <w:div w:id="96950223">
                  <w:marLeft w:val="0"/>
                  <w:marRight w:val="0"/>
                  <w:marTop w:val="0"/>
                  <w:marBottom w:val="0"/>
                  <w:divBdr>
                    <w:top w:val="none" w:sz="0" w:space="0" w:color="auto"/>
                    <w:left w:val="none" w:sz="0" w:space="0" w:color="auto"/>
                    <w:bottom w:val="none" w:sz="0" w:space="0" w:color="auto"/>
                    <w:right w:val="none" w:sz="0" w:space="0" w:color="auto"/>
                  </w:divBdr>
                </w:div>
                <w:div w:id="1269969222">
                  <w:marLeft w:val="0"/>
                  <w:marRight w:val="0"/>
                  <w:marTop w:val="0"/>
                  <w:marBottom w:val="0"/>
                  <w:divBdr>
                    <w:top w:val="none" w:sz="0" w:space="0" w:color="auto"/>
                    <w:left w:val="none" w:sz="0" w:space="0" w:color="auto"/>
                    <w:bottom w:val="none" w:sz="0" w:space="0" w:color="auto"/>
                    <w:right w:val="none" w:sz="0" w:space="0" w:color="auto"/>
                  </w:divBdr>
                </w:div>
                <w:div w:id="1627152142">
                  <w:marLeft w:val="0"/>
                  <w:marRight w:val="0"/>
                  <w:marTop w:val="0"/>
                  <w:marBottom w:val="0"/>
                  <w:divBdr>
                    <w:top w:val="none" w:sz="0" w:space="0" w:color="auto"/>
                    <w:left w:val="none" w:sz="0" w:space="0" w:color="auto"/>
                    <w:bottom w:val="none" w:sz="0" w:space="0" w:color="auto"/>
                    <w:right w:val="none" w:sz="0" w:space="0" w:color="auto"/>
                  </w:divBdr>
                </w:div>
                <w:div w:id="1020425446">
                  <w:marLeft w:val="0"/>
                  <w:marRight w:val="0"/>
                  <w:marTop w:val="0"/>
                  <w:marBottom w:val="0"/>
                  <w:divBdr>
                    <w:top w:val="none" w:sz="0" w:space="0" w:color="auto"/>
                    <w:left w:val="none" w:sz="0" w:space="0" w:color="auto"/>
                    <w:bottom w:val="none" w:sz="0" w:space="0" w:color="auto"/>
                    <w:right w:val="none" w:sz="0" w:space="0" w:color="auto"/>
                  </w:divBdr>
                </w:div>
                <w:div w:id="1202285660">
                  <w:marLeft w:val="0"/>
                  <w:marRight w:val="0"/>
                  <w:marTop w:val="0"/>
                  <w:marBottom w:val="0"/>
                  <w:divBdr>
                    <w:top w:val="none" w:sz="0" w:space="0" w:color="auto"/>
                    <w:left w:val="none" w:sz="0" w:space="0" w:color="auto"/>
                    <w:bottom w:val="none" w:sz="0" w:space="0" w:color="auto"/>
                    <w:right w:val="none" w:sz="0" w:space="0" w:color="auto"/>
                  </w:divBdr>
                </w:div>
                <w:div w:id="867570508">
                  <w:marLeft w:val="0"/>
                  <w:marRight w:val="0"/>
                  <w:marTop w:val="0"/>
                  <w:marBottom w:val="0"/>
                  <w:divBdr>
                    <w:top w:val="none" w:sz="0" w:space="0" w:color="auto"/>
                    <w:left w:val="none" w:sz="0" w:space="0" w:color="auto"/>
                    <w:bottom w:val="none" w:sz="0" w:space="0" w:color="auto"/>
                    <w:right w:val="none" w:sz="0" w:space="0" w:color="auto"/>
                  </w:divBdr>
                </w:div>
                <w:div w:id="1558273339">
                  <w:marLeft w:val="0"/>
                  <w:marRight w:val="0"/>
                  <w:marTop w:val="0"/>
                  <w:marBottom w:val="0"/>
                  <w:divBdr>
                    <w:top w:val="none" w:sz="0" w:space="0" w:color="auto"/>
                    <w:left w:val="none" w:sz="0" w:space="0" w:color="auto"/>
                    <w:bottom w:val="none" w:sz="0" w:space="0" w:color="auto"/>
                    <w:right w:val="none" w:sz="0" w:space="0" w:color="auto"/>
                  </w:divBdr>
                </w:div>
                <w:div w:id="1259026654">
                  <w:marLeft w:val="0"/>
                  <w:marRight w:val="0"/>
                  <w:marTop w:val="0"/>
                  <w:marBottom w:val="0"/>
                  <w:divBdr>
                    <w:top w:val="none" w:sz="0" w:space="0" w:color="auto"/>
                    <w:left w:val="none" w:sz="0" w:space="0" w:color="auto"/>
                    <w:bottom w:val="none" w:sz="0" w:space="0" w:color="auto"/>
                    <w:right w:val="none" w:sz="0" w:space="0" w:color="auto"/>
                  </w:divBdr>
                </w:div>
                <w:div w:id="1122455789">
                  <w:marLeft w:val="0"/>
                  <w:marRight w:val="0"/>
                  <w:marTop w:val="0"/>
                  <w:marBottom w:val="0"/>
                  <w:divBdr>
                    <w:top w:val="none" w:sz="0" w:space="0" w:color="auto"/>
                    <w:left w:val="none" w:sz="0" w:space="0" w:color="auto"/>
                    <w:bottom w:val="none" w:sz="0" w:space="0" w:color="auto"/>
                    <w:right w:val="none" w:sz="0" w:space="0" w:color="auto"/>
                  </w:divBdr>
                </w:div>
                <w:div w:id="620771481">
                  <w:marLeft w:val="0"/>
                  <w:marRight w:val="0"/>
                  <w:marTop w:val="0"/>
                  <w:marBottom w:val="0"/>
                  <w:divBdr>
                    <w:top w:val="none" w:sz="0" w:space="0" w:color="auto"/>
                    <w:left w:val="none" w:sz="0" w:space="0" w:color="auto"/>
                    <w:bottom w:val="none" w:sz="0" w:space="0" w:color="auto"/>
                    <w:right w:val="none" w:sz="0" w:space="0" w:color="auto"/>
                  </w:divBdr>
                </w:div>
                <w:div w:id="1698046771">
                  <w:marLeft w:val="0"/>
                  <w:marRight w:val="0"/>
                  <w:marTop w:val="0"/>
                  <w:marBottom w:val="0"/>
                  <w:divBdr>
                    <w:top w:val="none" w:sz="0" w:space="0" w:color="auto"/>
                    <w:left w:val="none" w:sz="0" w:space="0" w:color="auto"/>
                    <w:bottom w:val="none" w:sz="0" w:space="0" w:color="auto"/>
                    <w:right w:val="none" w:sz="0" w:space="0" w:color="auto"/>
                  </w:divBdr>
                </w:div>
                <w:div w:id="1997758209">
                  <w:marLeft w:val="0"/>
                  <w:marRight w:val="0"/>
                  <w:marTop w:val="0"/>
                  <w:marBottom w:val="0"/>
                  <w:divBdr>
                    <w:top w:val="none" w:sz="0" w:space="0" w:color="auto"/>
                    <w:left w:val="none" w:sz="0" w:space="0" w:color="auto"/>
                    <w:bottom w:val="none" w:sz="0" w:space="0" w:color="auto"/>
                    <w:right w:val="none" w:sz="0" w:space="0" w:color="auto"/>
                  </w:divBdr>
                </w:div>
                <w:div w:id="1227955077">
                  <w:marLeft w:val="0"/>
                  <w:marRight w:val="0"/>
                  <w:marTop w:val="0"/>
                  <w:marBottom w:val="0"/>
                  <w:divBdr>
                    <w:top w:val="none" w:sz="0" w:space="0" w:color="auto"/>
                    <w:left w:val="none" w:sz="0" w:space="0" w:color="auto"/>
                    <w:bottom w:val="none" w:sz="0" w:space="0" w:color="auto"/>
                    <w:right w:val="none" w:sz="0" w:space="0" w:color="auto"/>
                  </w:divBdr>
                </w:div>
                <w:div w:id="1235317721">
                  <w:marLeft w:val="0"/>
                  <w:marRight w:val="0"/>
                  <w:marTop w:val="0"/>
                  <w:marBottom w:val="0"/>
                  <w:divBdr>
                    <w:top w:val="none" w:sz="0" w:space="0" w:color="auto"/>
                    <w:left w:val="none" w:sz="0" w:space="0" w:color="auto"/>
                    <w:bottom w:val="none" w:sz="0" w:space="0" w:color="auto"/>
                    <w:right w:val="none" w:sz="0" w:space="0" w:color="auto"/>
                  </w:divBdr>
                </w:div>
                <w:div w:id="51464355">
                  <w:marLeft w:val="0"/>
                  <w:marRight w:val="0"/>
                  <w:marTop w:val="0"/>
                  <w:marBottom w:val="0"/>
                  <w:divBdr>
                    <w:top w:val="none" w:sz="0" w:space="0" w:color="auto"/>
                    <w:left w:val="none" w:sz="0" w:space="0" w:color="auto"/>
                    <w:bottom w:val="none" w:sz="0" w:space="0" w:color="auto"/>
                    <w:right w:val="none" w:sz="0" w:space="0" w:color="auto"/>
                  </w:divBdr>
                </w:div>
                <w:div w:id="866722511">
                  <w:marLeft w:val="0"/>
                  <w:marRight w:val="0"/>
                  <w:marTop w:val="0"/>
                  <w:marBottom w:val="0"/>
                  <w:divBdr>
                    <w:top w:val="none" w:sz="0" w:space="0" w:color="auto"/>
                    <w:left w:val="none" w:sz="0" w:space="0" w:color="auto"/>
                    <w:bottom w:val="none" w:sz="0" w:space="0" w:color="auto"/>
                    <w:right w:val="none" w:sz="0" w:space="0" w:color="auto"/>
                  </w:divBdr>
                </w:div>
                <w:div w:id="1984581752">
                  <w:marLeft w:val="0"/>
                  <w:marRight w:val="0"/>
                  <w:marTop w:val="0"/>
                  <w:marBottom w:val="0"/>
                  <w:divBdr>
                    <w:top w:val="none" w:sz="0" w:space="0" w:color="auto"/>
                    <w:left w:val="none" w:sz="0" w:space="0" w:color="auto"/>
                    <w:bottom w:val="none" w:sz="0" w:space="0" w:color="auto"/>
                    <w:right w:val="none" w:sz="0" w:space="0" w:color="auto"/>
                  </w:divBdr>
                </w:div>
                <w:div w:id="563830204">
                  <w:marLeft w:val="0"/>
                  <w:marRight w:val="0"/>
                  <w:marTop w:val="0"/>
                  <w:marBottom w:val="0"/>
                  <w:divBdr>
                    <w:top w:val="none" w:sz="0" w:space="0" w:color="auto"/>
                    <w:left w:val="none" w:sz="0" w:space="0" w:color="auto"/>
                    <w:bottom w:val="none" w:sz="0" w:space="0" w:color="auto"/>
                    <w:right w:val="none" w:sz="0" w:space="0" w:color="auto"/>
                  </w:divBdr>
                </w:div>
                <w:div w:id="361170608">
                  <w:marLeft w:val="0"/>
                  <w:marRight w:val="0"/>
                  <w:marTop w:val="0"/>
                  <w:marBottom w:val="0"/>
                  <w:divBdr>
                    <w:top w:val="none" w:sz="0" w:space="0" w:color="auto"/>
                    <w:left w:val="none" w:sz="0" w:space="0" w:color="auto"/>
                    <w:bottom w:val="none" w:sz="0" w:space="0" w:color="auto"/>
                    <w:right w:val="none" w:sz="0" w:space="0" w:color="auto"/>
                  </w:divBdr>
                </w:div>
                <w:div w:id="360470647">
                  <w:marLeft w:val="0"/>
                  <w:marRight w:val="0"/>
                  <w:marTop w:val="0"/>
                  <w:marBottom w:val="0"/>
                  <w:divBdr>
                    <w:top w:val="none" w:sz="0" w:space="0" w:color="auto"/>
                    <w:left w:val="none" w:sz="0" w:space="0" w:color="auto"/>
                    <w:bottom w:val="none" w:sz="0" w:space="0" w:color="auto"/>
                    <w:right w:val="none" w:sz="0" w:space="0" w:color="auto"/>
                  </w:divBdr>
                </w:div>
                <w:div w:id="1862745108">
                  <w:marLeft w:val="0"/>
                  <w:marRight w:val="0"/>
                  <w:marTop w:val="0"/>
                  <w:marBottom w:val="0"/>
                  <w:divBdr>
                    <w:top w:val="none" w:sz="0" w:space="0" w:color="auto"/>
                    <w:left w:val="none" w:sz="0" w:space="0" w:color="auto"/>
                    <w:bottom w:val="none" w:sz="0" w:space="0" w:color="auto"/>
                    <w:right w:val="none" w:sz="0" w:space="0" w:color="auto"/>
                  </w:divBdr>
                </w:div>
                <w:div w:id="1473789166">
                  <w:marLeft w:val="0"/>
                  <w:marRight w:val="0"/>
                  <w:marTop w:val="0"/>
                  <w:marBottom w:val="0"/>
                  <w:divBdr>
                    <w:top w:val="none" w:sz="0" w:space="0" w:color="auto"/>
                    <w:left w:val="none" w:sz="0" w:space="0" w:color="auto"/>
                    <w:bottom w:val="none" w:sz="0" w:space="0" w:color="auto"/>
                    <w:right w:val="none" w:sz="0" w:space="0" w:color="auto"/>
                  </w:divBdr>
                </w:div>
                <w:div w:id="362874861">
                  <w:marLeft w:val="0"/>
                  <w:marRight w:val="0"/>
                  <w:marTop w:val="0"/>
                  <w:marBottom w:val="0"/>
                  <w:divBdr>
                    <w:top w:val="none" w:sz="0" w:space="0" w:color="auto"/>
                    <w:left w:val="none" w:sz="0" w:space="0" w:color="auto"/>
                    <w:bottom w:val="none" w:sz="0" w:space="0" w:color="auto"/>
                    <w:right w:val="none" w:sz="0" w:space="0" w:color="auto"/>
                  </w:divBdr>
                </w:div>
                <w:div w:id="521667686">
                  <w:marLeft w:val="0"/>
                  <w:marRight w:val="0"/>
                  <w:marTop w:val="0"/>
                  <w:marBottom w:val="0"/>
                  <w:divBdr>
                    <w:top w:val="none" w:sz="0" w:space="0" w:color="auto"/>
                    <w:left w:val="none" w:sz="0" w:space="0" w:color="auto"/>
                    <w:bottom w:val="none" w:sz="0" w:space="0" w:color="auto"/>
                    <w:right w:val="none" w:sz="0" w:space="0" w:color="auto"/>
                  </w:divBdr>
                </w:div>
                <w:div w:id="1199123949">
                  <w:marLeft w:val="0"/>
                  <w:marRight w:val="0"/>
                  <w:marTop w:val="0"/>
                  <w:marBottom w:val="0"/>
                  <w:divBdr>
                    <w:top w:val="none" w:sz="0" w:space="0" w:color="auto"/>
                    <w:left w:val="none" w:sz="0" w:space="0" w:color="auto"/>
                    <w:bottom w:val="none" w:sz="0" w:space="0" w:color="auto"/>
                    <w:right w:val="none" w:sz="0" w:space="0" w:color="auto"/>
                  </w:divBdr>
                </w:div>
                <w:div w:id="1980265161">
                  <w:marLeft w:val="0"/>
                  <w:marRight w:val="0"/>
                  <w:marTop w:val="0"/>
                  <w:marBottom w:val="0"/>
                  <w:divBdr>
                    <w:top w:val="none" w:sz="0" w:space="0" w:color="auto"/>
                    <w:left w:val="none" w:sz="0" w:space="0" w:color="auto"/>
                    <w:bottom w:val="none" w:sz="0" w:space="0" w:color="auto"/>
                    <w:right w:val="none" w:sz="0" w:space="0" w:color="auto"/>
                  </w:divBdr>
                </w:div>
                <w:div w:id="872620804">
                  <w:marLeft w:val="0"/>
                  <w:marRight w:val="0"/>
                  <w:marTop w:val="0"/>
                  <w:marBottom w:val="0"/>
                  <w:divBdr>
                    <w:top w:val="none" w:sz="0" w:space="0" w:color="auto"/>
                    <w:left w:val="none" w:sz="0" w:space="0" w:color="auto"/>
                    <w:bottom w:val="none" w:sz="0" w:space="0" w:color="auto"/>
                    <w:right w:val="none" w:sz="0" w:space="0" w:color="auto"/>
                  </w:divBdr>
                </w:div>
                <w:div w:id="1563787161">
                  <w:marLeft w:val="0"/>
                  <w:marRight w:val="0"/>
                  <w:marTop w:val="0"/>
                  <w:marBottom w:val="0"/>
                  <w:divBdr>
                    <w:top w:val="none" w:sz="0" w:space="0" w:color="auto"/>
                    <w:left w:val="none" w:sz="0" w:space="0" w:color="auto"/>
                    <w:bottom w:val="none" w:sz="0" w:space="0" w:color="auto"/>
                    <w:right w:val="none" w:sz="0" w:space="0" w:color="auto"/>
                  </w:divBdr>
                </w:div>
                <w:div w:id="1361317053">
                  <w:marLeft w:val="0"/>
                  <w:marRight w:val="0"/>
                  <w:marTop w:val="0"/>
                  <w:marBottom w:val="0"/>
                  <w:divBdr>
                    <w:top w:val="none" w:sz="0" w:space="0" w:color="auto"/>
                    <w:left w:val="none" w:sz="0" w:space="0" w:color="auto"/>
                    <w:bottom w:val="none" w:sz="0" w:space="0" w:color="auto"/>
                    <w:right w:val="none" w:sz="0" w:space="0" w:color="auto"/>
                  </w:divBdr>
                </w:div>
                <w:div w:id="1274434682">
                  <w:marLeft w:val="0"/>
                  <w:marRight w:val="0"/>
                  <w:marTop w:val="0"/>
                  <w:marBottom w:val="0"/>
                  <w:divBdr>
                    <w:top w:val="none" w:sz="0" w:space="0" w:color="auto"/>
                    <w:left w:val="none" w:sz="0" w:space="0" w:color="auto"/>
                    <w:bottom w:val="none" w:sz="0" w:space="0" w:color="auto"/>
                    <w:right w:val="none" w:sz="0" w:space="0" w:color="auto"/>
                  </w:divBdr>
                </w:div>
                <w:div w:id="1577976945">
                  <w:marLeft w:val="0"/>
                  <w:marRight w:val="0"/>
                  <w:marTop w:val="0"/>
                  <w:marBottom w:val="0"/>
                  <w:divBdr>
                    <w:top w:val="none" w:sz="0" w:space="0" w:color="auto"/>
                    <w:left w:val="none" w:sz="0" w:space="0" w:color="auto"/>
                    <w:bottom w:val="none" w:sz="0" w:space="0" w:color="auto"/>
                    <w:right w:val="none" w:sz="0" w:space="0" w:color="auto"/>
                  </w:divBdr>
                </w:div>
                <w:div w:id="1847476715">
                  <w:marLeft w:val="0"/>
                  <w:marRight w:val="0"/>
                  <w:marTop w:val="0"/>
                  <w:marBottom w:val="0"/>
                  <w:divBdr>
                    <w:top w:val="none" w:sz="0" w:space="0" w:color="auto"/>
                    <w:left w:val="none" w:sz="0" w:space="0" w:color="auto"/>
                    <w:bottom w:val="none" w:sz="0" w:space="0" w:color="auto"/>
                    <w:right w:val="none" w:sz="0" w:space="0" w:color="auto"/>
                  </w:divBdr>
                </w:div>
                <w:div w:id="2038236201">
                  <w:marLeft w:val="0"/>
                  <w:marRight w:val="0"/>
                  <w:marTop w:val="0"/>
                  <w:marBottom w:val="0"/>
                  <w:divBdr>
                    <w:top w:val="none" w:sz="0" w:space="0" w:color="auto"/>
                    <w:left w:val="none" w:sz="0" w:space="0" w:color="auto"/>
                    <w:bottom w:val="none" w:sz="0" w:space="0" w:color="auto"/>
                    <w:right w:val="none" w:sz="0" w:space="0" w:color="auto"/>
                  </w:divBdr>
                </w:div>
                <w:div w:id="821241656">
                  <w:marLeft w:val="0"/>
                  <w:marRight w:val="0"/>
                  <w:marTop w:val="0"/>
                  <w:marBottom w:val="0"/>
                  <w:divBdr>
                    <w:top w:val="none" w:sz="0" w:space="0" w:color="auto"/>
                    <w:left w:val="none" w:sz="0" w:space="0" w:color="auto"/>
                    <w:bottom w:val="none" w:sz="0" w:space="0" w:color="auto"/>
                    <w:right w:val="none" w:sz="0" w:space="0" w:color="auto"/>
                  </w:divBdr>
                </w:div>
                <w:div w:id="522478347">
                  <w:marLeft w:val="0"/>
                  <w:marRight w:val="0"/>
                  <w:marTop w:val="0"/>
                  <w:marBottom w:val="0"/>
                  <w:divBdr>
                    <w:top w:val="none" w:sz="0" w:space="0" w:color="auto"/>
                    <w:left w:val="none" w:sz="0" w:space="0" w:color="auto"/>
                    <w:bottom w:val="none" w:sz="0" w:space="0" w:color="auto"/>
                    <w:right w:val="none" w:sz="0" w:space="0" w:color="auto"/>
                  </w:divBdr>
                </w:div>
                <w:div w:id="952829937">
                  <w:marLeft w:val="0"/>
                  <w:marRight w:val="0"/>
                  <w:marTop w:val="0"/>
                  <w:marBottom w:val="0"/>
                  <w:divBdr>
                    <w:top w:val="none" w:sz="0" w:space="0" w:color="auto"/>
                    <w:left w:val="none" w:sz="0" w:space="0" w:color="auto"/>
                    <w:bottom w:val="none" w:sz="0" w:space="0" w:color="auto"/>
                    <w:right w:val="none" w:sz="0" w:space="0" w:color="auto"/>
                  </w:divBdr>
                </w:div>
                <w:div w:id="552814438">
                  <w:marLeft w:val="0"/>
                  <w:marRight w:val="0"/>
                  <w:marTop w:val="0"/>
                  <w:marBottom w:val="0"/>
                  <w:divBdr>
                    <w:top w:val="none" w:sz="0" w:space="0" w:color="auto"/>
                    <w:left w:val="none" w:sz="0" w:space="0" w:color="auto"/>
                    <w:bottom w:val="none" w:sz="0" w:space="0" w:color="auto"/>
                    <w:right w:val="none" w:sz="0" w:space="0" w:color="auto"/>
                  </w:divBdr>
                </w:div>
                <w:div w:id="876814683">
                  <w:marLeft w:val="0"/>
                  <w:marRight w:val="0"/>
                  <w:marTop w:val="0"/>
                  <w:marBottom w:val="0"/>
                  <w:divBdr>
                    <w:top w:val="none" w:sz="0" w:space="0" w:color="auto"/>
                    <w:left w:val="none" w:sz="0" w:space="0" w:color="auto"/>
                    <w:bottom w:val="none" w:sz="0" w:space="0" w:color="auto"/>
                    <w:right w:val="none" w:sz="0" w:space="0" w:color="auto"/>
                  </w:divBdr>
                </w:div>
                <w:div w:id="811991965">
                  <w:marLeft w:val="0"/>
                  <w:marRight w:val="0"/>
                  <w:marTop w:val="0"/>
                  <w:marBottom w:val="0"/>
                  <w:divBdr>
                    <w:top w:val="none" w:sz="0" w:space="0" w:color="auto"/>
                    <w:left w:val="none" w:sz="0" w:space="0" w:color="auto"/>
                    <w:bottom w:val="none" w:sz="0" w:space="0" w:color="auto"/>
                    <w:right w:val="none" w:sz="0" w:space="0" w:color="auto"/>
                  </w:divBdr>
                </w:div>
                <w:div w:id="574556871">
                  <w:marLeft w:val="0"/>
                  <w:marRight w:val="0"/>
                  <w:marTop w:val="0"/>
                  <w:marBottom w:val="0"/>
                  <w:divBdr>
                    <w:top w:val="none" w:sz="0" w:space="0" w:color="auto"/>
                    <w:left w:val="none" w:sz="0" w:space="0" w:color="auto"/>
                    <w:bottom w:val="none" w:sz="0" w:space="0" w:color="auto"/>
                    <w:right w:val="none" w:sz="0" w:space="0" w:color="auto"/>
                  </w:divBdr>
                </w:div>
                <w:div w:id="1608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80">
          <w:marLeft w:val="0"/>
          <w:marRight w:val="0"/>
          <w:marTop w:val="0"/>
          <w:marBottom w:val="0"/>
          <w:divBdr>
            <w:top w:val="none" w:sz="0" w:space="0" w:color="auto"/>
            <w:left w:val="none" w:sz="0" w:space="0" w:color="auto"/>
            <w:bottom w:val="none" w:sz="0" w:space="0" w:color="auto"/>
            <w:right w:val="none" w:sz="0" w:space="0" w:color="auto"/>
          </w:divBdr>
          <w:divsChild>
            <w:div w:id="526525509">
              <w:marLeft w:val="0"/>
              <w:marRight w:val="0"/>
              <w:marTop w:val="0"/>
              <w:marBottom w:val="0"/>
              <w:divBdr>
                <w:top w:val="none" w:sz="0" w:space="0" w:color="auto"/>
                <w:left w:val="none" w:sz="0" w:space="0" w:color="auto"/>
                <w:bottom w:val="none" w:sz="0" w:space="0" w:color="auto"/>
                <w:right w:val="none" w:sz="0" w:space="0" w:color="auto"/>
              </w:divBdr>
              <w:divsChild>
                <w:div w:id="407192513">
                  <w:marLeft w:val="0"/>
                  <w:marRight w:val="0"/>
                  <w:marTop w:val="0"/>
                  <w:marBottom w:val="0"/>
                  <w:divBdr>
                    <w:top w:val="none" w:sz="0" w:space="0" w:color="auto"/>
                    <w:left w:val="none" w:sz="0" w:space="0" w:color="auto"/>
                    <w:bottom w:val="none" w:sz="0" w:space="0" w:color="auto"/>
                    <w:right w:val="none" w:sz="0" w:space="0" w:color="auto"/>
                  </w:divBdr>
                </w:div>
                <w:div w:id="1746343670">
                  <w:marLeft w:val="0"/>
                  <w:marRight w:val="0"/>
                  <w:marTop w:val="0"/>
                  <w:marBottom w:val="0"/>
                  <w:divBdr>
                    <w:top w:val="none" w:sz="0" w:space="0" w:color="auto"/>
                    <w:left w:val="none" w:sz="0" w:space="0" w:color="auto"/>
                    <w:bottom w:val="none" w:sz="0" w:space="0" w:color="auto"/>
                    <w:right w:val="none" w:sz="0" w:space="0" w:color="auto"/>
                  </w:divBdr>
                </w:div>
                <w:div w:id="1847938962">
                  <w:marLeft w:val="0"/>
                  <w:marRight w:val="0"/>
                  <w:marTop w:val="0"/>
                  <w:marBottom w:val="0"/>
                  <w:divBdr>
                    <w:top w:val="none" w:sz="0" w:space="0" w:color="auto"/>
                    <w:left w:val="none" w:sz="0" w:space="0" w:color="auto"/>
                    <w:bottom w:val="none" w:sz="0" w:space="0" w:color="auto"/>
                    <w:right w:val="none" w:sz="0" w:space="0" w:color="auto"/>
                  </w:divBdr>
                </w:div>
                <w:div w:id="1174763402">
                  <w:marLeft w:val="0"/>
                  <w:marRight w:val="0"/>
                  <w:marTop w:val="0"/>
                  <w:marBottom w:val="0"/>
                  <w:divBdr>
                    <w:top w:val="none" w:sz="0" w:space="0" w:color="auto"/>
                    <w:left w:val="none" w:sz="0" w:space="0" w:color="auto"/>
                    <w:bottom w:val="none" w:sz="0" w:space="0" w:color="auto"/>
                    <w:right w:val="none" w:sz="0" w:space="0" w:color="auto"/>
                  </w:divBdr>
                </w:div>
                <w:div w:id="179903662">
                  <w:marLeft w:val="0"/>
                  <w:marRight w:val="0"/>
                  <w:marTop w:val="0"/>
                  <w:marBottom w:val="0"/>
                  <w:divBdr>
                    <w:top w:val="none" w:sz="0" w:space="0" w:color="auto"/>
                    <w:left w:val="none" w:sz="0" w:space="0" w:color="auto"/>
                    <w:bottom w:val="none" w:sz="0" w:space="0" w:color="auto"/>
                    <w:right w:val="none" w:sz="0" w:space="0" w:color="auto"/>
                  </w:divBdr>
                </w:div>
                <w:div w:id="1236549266">
                  <w:marLeft w:val="0"/>
                  <w:marRight w:val="0"/>
                  <w:marTop w:val="0"/>
                  <w:marBottom w:val="0"/>
                  <w:divBdr>
                    <w:top w:val="none" w:sz="0" w:space="0" w:color="auto"/>
                    <w:left w:val="none" w:sz="0" w:space="0" w:color="auto"/>
                    <w:bottom w:val="none" w:sz="0" w:space="0" w:color="auto"/>
                    <w:right w:val="none" w:sz="0" w:space="0" w:color="auto"/>
                  </w:divBdr>
                </w:div>
                <w:div w:id="1900357321">
                  <w:marLeft w:val="0"/>
                  <w:marRight w:val="0"/>
                  <w:marTop w:val="0"/>
                  <w:marBottom w:val="0"/>
                  <w:divBdr>
                    <w:top w:val="none" w:sz="0" w:space="0" w:color="auto"/>
                    <w:left w:val="none" w:sz="0" w:space="0" w:color="auto"/>
                    <w:bottom w:val="none" w:sz="0" w:space="0" w:color="auto"/>
                    <w:right w:val="none" w:sz="0" w:space="0" w:color="auto"/>
                  </w:divBdr>
                </w:div>
                <w:div w:id="31807722">
                  <w:marLeft w:val="0"/>
                  <w:marRight w:val="0"/>
                  <w:marTop w:val="0"/>
                  <w:marBottom w:val="0"/>
                  <w:divBdr>
                    <w:top w:val="none" w:sz="0" w:space="0" w:color="auto"/>
                    <w:left w:val="none" w:sz="0" w:space="0" w:color="auto"/>
                    <w:bottom w:val="none" w:sz="0" w:space="0" w:color="auto"/>
                    <w:right w:val="none" w:sz="0" w:space="0" w:color="auto"/>
                  </w:divBdr>
                </w:div>
                <w:div w:id="737748204">
                  <w:marLeft w:val="0"/>
                  <w:marRight w:val="0"/>
                  <w:marTop w:val="0"/>
                  <w:marBottom w:val="0"/>
                  <w:divBdr>
                    <w:top w:val="none" w:sz="0" w:space="0" w:color="auto"/>
                    <w:left w:val="none" w:sz="0" w:space="0" w:color="auto"/>
                    <w:bottom w:val="none" w:sz="0" w:space="0" w:color="auto"/>
                    <w:right w:val="none" w:sz="0" w:space="0" w:color="auto"/>
                  </w:divBdr>
                </w:div>
                <w:div w:id="148786144">
                  <w:marLeft w:val="0"/>
                  <w:marRight w:val="0"/>
                  <w:marTop w:val="0"/>
                  <w:marBottom w:val="0"/>
                  <w:divBdr>
                    <w:top w:val="none" w:sz="0" w:space="0" w:color="auto"/>
                    <w:left w:val="none" w:sz="0" w:space="0" w:color="auto"/>
                    <w:bottom w:val="none" w:sz="0" w:space="0" w:color="auto"/>
                    <w:right w:val="none" w:sz="0" w:space="0" w:color="auto"/>
                  </w:divBdr>
                </w:div>
                <w:div w:id="1624191042">
                  <w:marLeft w:val="0"/>
                  <w:marRight w:val="0"/>
                  <w:marTop w:val="0"/>
                  <w:marBottom w:val="0"/>
                  <w:divBdr>
                    <w:top w:val="none" w:sz="0" w:space="0" w:color="auto"/>
                    <w:left w:val="none" w:sz="0" w:space="0" w:color="auto"/>
                    <w:bottom w:val="none" w:sz="0" w:space="0" w:color="auto"/>
                    <w:right w:val="none" w:sz="0" w:space="0" w:color="auto"/>
                  </w:divBdr>
                </w:div>
                <w:div w:id="1594506823">
                  <w:marLeft w:val="0"/>
                  <w:marRight w:val="0"/>
                  <w:marTop w:val="0"/>
                  <w:marBottom w:val="0"/>
                  <w:divBdr>
                    <w:top w:val="none" w:sz="0" w:space="0" w:color="auto"/>
                    <w:left w:val="none" w:sz="0" w:space="0" w:color="auto"/>
                    <w:bottom w:val="none" w:sz="0" w:space="0" w:color="auto"/>
                    <w:right w:val="none" w:sz="0" w:space="0" w:color="auto"/>
                  </w:divBdr>
                </w:div>
                <w:div w:id="1328901380">
                  <w:marLeft w:val="0"/>
                  <w:marRight w:val="0"/>
                  <w:marTop w:val="0"/>
                  <w:marBottom w:val="0"/>
                  <w:divBdr>
                    <w:top w:val="none" w:sz="0" w:space="0" w:color="auto"/>
                    <w:left w:val="none" w:sz="0" w:space="0" w:color="auto"/>
                    <w:bottom w:val="none" w:sz="0" w:space="0" w:color="auto"/>
                    <w:right w:val="none" w:sz="0" w:space="0" w:color="auto"/>
                  </w:divBdr>
                </w:div>
                <w:div w:id="1213881451">
                  <w:marLeft w:val="0"/>
                  <w:marRight w:val="0"/>
                  <w:marTop w:val="0"/>
                  <w:marBottom w:val="0"/>
                  <w:divBdr>
                    <w:top w:val="none" w:sz="0" w:space="0" w:color="auto"/>
                    <w:left w:val="none" w:sz="0" w:space="0" w:color="auto"/>
                    <w:bottom w:val="none" w:sz="0" w:space="0" w:color="auto"/>
                    <w:right w:val="none" w:sz="0" w:space="0" w:color="auto"/>
                  </w:divBdr>
                </w:div>
                <w:div w:id="290480557">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
                <w:div w:id="1106147999">
                  <w:marLeft w:val="0"/>
                  <w:marRight w:val="0"/>
                  <w:marTop w:val="0"/>
                  <w:marBottom w:val="0"/>
                  <w:divBdr>
                    <w:top w:val="none" w:sz="0" w:space="0" w:color="auto"/>
                    <w:left w:val="none" w:sz="0" w:space="0" w:color="auto"/>
                    <w:bottom w:val="none" w:sz="0" w:space="0" w:color="auto"/>
                    <w:right w:val="none" w:sz="0" w:space="0" w:color="auto"/>
                  </w:divBdr>
                </w:div>
                <w:div w:id="1115829368">
                  <w:marLeft w:val="0"/>
                  <w:marRight w:val="0"/>
                  <w:marTop w:val="0"/>
                  <w:marBottom w:val="0"/>
                  <w:divBdr>
                    <w:top w:val="none" w:sz="0" w:space="0" w:color="auto"/>
                    <w:left w:val="none" w:sz="0" w:space="0" w:color="auto"/>
                    <w:bottom w:val="none" w:sz="0" w:space="0" w:color="auto"/>
                    <w:right w:val="none" w:sz="0" w:space="0" w:color="auto"/>
                  </w:divBdr>
                </w:div>
                <w:div w:id="1914467973">
                  <w:marLeft w:val="0"/>
                  <w:marRight w:val="0"/>
                  <w:marTop w:val="0"/>
                  <w:marBottom w:val="0"/>
                  <w:divBdr>
                    <w:top w:val="none" w:sz="0" w:space="0" w:color="auto"/>
                    <w:left w:val="none" w:sz="0" w:space="0" w:color="auto"/>
                    <w:bottom w:val="none" w:sz="0" w:space="0" w:color="auto"/>
                    <w:right w:val="none" w:sz="0" w:space="0" w:color="auto"/>
                  </w:divBdr>
                </w:div>
                <w:div w:id="30687901">
                  <w:marLeft w:val="0"/>
                  <w:marRight w:val="0"/>
                  <w:marTop w:val="0"/>
                  <w:marBottom w:val="0"/>
                  <w:divBdr>
                    <w:top w:val="none" w:sz="0" w:space="0" w:color="auto"/>
                    <w:left w:val="none" w:sz="0" w:space="0" w:color="auto"/>
                    <w:bottom w:val="none" w:sz="0" w:space="0" w:color="auto"/>
                    <w:right w:val="none" w:sz="0" w:space="0" w:color="auto"/>
                  </w:divBdr>
                </w:div>
                <w:div w:id="291835504">
                  <w:marLeft w:val="0"/>
                  <w:marRight w:val="0"/>
                  <w:marTop w:val="0"/>
                  <w:marBottom w:val="0"/>
                  <w:divBdr>
                    <w:top w:val="none" w:sz="0" w:space="0" w:color="auto"/>
                    <w:left w:val="none" w:sz="0" w:space="0" w:color="auto"/>
                    <w:bottom w:val="none" w:sz="0" w:space="0" w:color="auto"/>
                    <w:right w:val="none" w:sz="0" w:space="0" w:color="auto"/>
                  </w:divBdr>
                </w:div>
                <w:div w:id="1734084077">
                  <w:marLeft w:val="0"/>
                  <w:marRight w:val="0"/>
                  <w:marTop w:val="0"/>
                  <w:marBottom w:val="0"/>
                  <w:divBdr>
                    <w:top w:val="none" w:sz="0" w:space="0" w:color="auto"/>
                    <w:left w:val="none" w:sz="0" w:space="0" w:color="auto"/>
                    <w:bottom w:val="none" w:sz="0" w:space="0" w:color="auto"/>
                    <w:right w:val="none" w:sz="0" w:space="0" w:color="auto"/>
                  </w:divBdr>
                </w:div>
                <w:div w:id="1380132687">
                  <w:marLeft w:val="0"/>
                  <w:marRight w:val="0"/>
                  <w:marTop w:val="0"/>
                  <w:marBottom w:val="0"/>
                  <w:divBdr>
                    <w:top w:val="none" w:sz="0" w:space="0" w:color="auto"/>
                    <w:left w:val="none" w:sz="0" w:space="0" w:color="auto"/>
                    <w:bottom w:val="none" w:sz="0" w:space="0" w:color="auto"/>
                    <w:right w:val="none" w:sz="0" w:space="0" w:color="auto"/>
                  </w:divBdr>
                </w:div>
                <w:div w:id="281107736">
                  <w:marLeft w:val="0"/>
                  <w:marRight w:val="0"/>
                  <w:marTop w:val="0"/>
                  <w:marBottom w:val="0"/>
                  <w:divBdr>
                    <w:top w:val="none" w:sz="0" w:space="0" w:color="auto"/>
                    <w:left w:val="none" w:sz="0" w:space="0" w:color="auto"/>
                    <w:bottom w:val="none" w:sz="0" w:space="0" w:color="auto"/>
                    <w:right w:val="none" w:sz="0" w:space="0" w:color="auto"/>
                  </w:divBdr>
                </w:div>
                <w:div w:id="349724131">
                  <w:marLeft w:val="0"/>
                  <w:marRight w:val="0"/>
                  <w:marTop w:val="0"/>
                  <w:marBottom w:val="0"/>
                  <w:divBdr>
                    <w:top w:val="none" w:sz="0" w:space="0" w:color="auto"/>
                    <w:left w:val="none" w:sz="0" w:space="0" w:color="auto"/>
                    <w:bottom w:val="none" w:sz="0" w:space="0" w:color="auto"/>
                    <w:right w:val="none" w:sz="0" w:space="0" w:color="auto"/>
                  </w:divBdr>
                </w:div>
                <w:div w:id="1977028422">
                  <w:marLeft w:val="0"/>
                  <w:marRight w:val="0"/>
                  <w:marTop w:val="0"/>
                  <w:marBottom w:val="0"/>
                  <w:divBdr>
                    <w:top w:val="none" w:sz="0" w:space="0" w:color="auto"/>
                    <w:left w:val="none" w:sz="0" w:space="0" w:color="auto"/>
                    <w:bottom w:val="none" w:sz="0" w:space="0" w:color="auto"/>
                    <w:right w:val="none" w:sz="0" w:space="0" w:color="auto"/>
                  </w:divBdr>
                </w:div>
                <w:div w:id="85197032">
                  <w:marLeft w:val="0"/>
                  <w:marRight w:val="0"/>
                  <w:marTop w:val="0"/>
                  <w:marBottom w:val="0"/>
                  <w:divBdr>
                    <w:top w:val="none" w:sz="0" w:space="0" w:color="auto"/>
                    <w:left w:val="none" w:sz="0" w:space="0" w:color="auto"/>
                    <w:bottom w:val="none" w:sz="0" w:space="0" w:color="auto"/>
                    <w:right w:val="none" w:sz="0" w:space="0" w:color="auto"/>
                  </w:divBdr>
                </w:div>
                <w:div w:id="1308364523">
                  <w:marLeft w:val="0"/>
                  <w:marRight w:val="0"/>
                  <w:marTop w:val="0"/>
                  <w:marBottom w:val="0"/>
                  <w:divBdr>
                    <w:top w:val="none" w:sz="0" w:space="0" w:color="auto"/>
                    <w:left w:val="none" w:sz="0" w:space="0" w:color="auto"/>
                    <w:bottom w:val="none" w:sz="0" w:space="0" w:color="auto"/>
                    <w:right w:val="none" w:sz="0" w:space="0" w:color="auto"/>
                  </w:divBdr>
                </w:div>
                <w:div w:id="1764184063">
                  <w:marLeft w:val="0"/>
                  <w:marRight w:val="0"/>
                  <w:marTop w:val="0"/>
                  <w:marBottom w:val="0"/>
                  <w:divBdr>
                    <w:top w:val="none" w:sz="0" w:space="0" w:color="auto"/>
                    <w:left w:val="none" w:sz="0" w:space="0" w:color="auto"/>
                    <w:bottom w:val="none" w:sz="0" w:space="0" w:color="auto"/>
                    <w:right w:val="none" w:sz="0" w:space="0" w:color="auto"/>
                  </w:divBdr>
                </w:div>
                <w:div w:id="2044162785">
                  <w:marLeft w:val="0"/>
                  <w:marRight w:val="0"/>
                  <w:marTop w:val="0"/>
                  <w:marBottom w:val="0"/>
                  <w:divBdr>
                    <w:top w:val="none" w:sz="0" w:space="0" w:color="auto"/>
                    <w:left w:val="none" w:sz="0" w:space="0" w:color="auto"/>
                    <w:bottom w:val="none" w:sz="0" w:space="0" w:color="auto"/>
                    <w:right w:val="none" w:sz="0" w:space="0" w:color="auto"/>
                  </w:divBdr>
                </w:div>
                <w:div w:id="958531517">
                  <w:marLeft w:val="0"/>
                  <w:marRight w:val="0"/>
                  <w:marTop w:val="0"/>
                  <w:marBottom w:val="0"/>
                  <w:divBdr>
                    <w:top w:val="none" w:sz="0" w:space="0" w:color="auto"/>
                    <w:left w:val="none" w:sz="0" w:space="0" w:color="auto"/>
                    <w:bottom w:val="none" w:sz="0" w:space="0" w:color="auto"/>
                    <w:right w:val="none" w:sz="0" w:space="0" w:color="auto"/>
                  </w:divBdr>
                </w:div>
                <w:div w:id="1693720331">
                  <w:marLeft w:val="0"/>
                  <w:marRight w:val="0"/>
                  <w:marTop w:val="0"/>
                  <w:marBottom w:val="0"/>
                  <w:divBdr>
                    <w:top w:val="none" w:sz="0" w:space="0" w:color="auto"/>
                    <w:left w:val="none" w:sz="0" w:space="0" w:color="auto"/>
                    <w:bottom w:val="none" w:sz="0" w:space="0" w:color="auto"/>
                    <w:right w:val="none" w:sz="0" w:space="0" w:color="auto"/>
                  </w:divBdr>
                </w:div>
                <w:div w:id="171917554">
                  <w:marLeft w:val="0"/>
                  <w:marRight w:val="0"/>
                  <w:marTop w:val="0"/>
                  <w:marBottom w:val="0"/>
                  <w:divBdr>
                    <w:top w:val="none" w:sz="0" w:space="0" w:color="auto"/>
                    <w:left w:val="none" w:sz="0" w:space="0" w:color="auto"/>
                    <w:bottom w:val="none" w:sz="0" w:space="0" w:color="auto"/>
                    <w:right w:val="none" w:sz="0" w:space="0" w:color="auto"/>
                  </w:divBdr>
                </w:div>
                <w:div w:id="666254622">
                  <w:marLeft w:val="0"/>
                  <w:marRight w:val="0"/>
                  <w:marTop w:val="0"/>
                  <w:marBottom w:val="0"/>
                  <w:divBdr>
                    <w:top w:val="none" w:sz="0" w:space="0" w:color="auto"/>
                    <w:left w:val="none" w:sz="0" w:space="0" w:color="auto"/>
                    <w:bottom w:val="none" w:sz="0" w:space="0" w:color="auto"/>
                    <w:right w:val="none" w:sz="0" w:space="0" w:color="auto"/>
                  </w:divBdr>
                </w:div>
                <w:div w:id="1304699002">
                  <w:marLeft w:val="0"/>
                  <w:marRight w:val="0"/>
                  <w:marTop w:val="0"/>
                  <w:marBottom w:val="0"/>
                  <w:divBdr>
                    <w:top w:val="none" w:sz="0" w:space="0" w:color="auto"/>
                    <w:left w:val="none" w:sz="0" w:space="0" w:color="auto"/>
                    <w:bottom w:val="none" w:sz="0" w:space="0" w:color="auto"/>
                    <w:right w:val="none" w:sz="0" w:space="0" w:color="auto"/>
                  </w:divBdr>
                </w:div>
                <w:div w:id="1832209442">
                  <w:marLeft w:val="0"/>
                  <w:marRight w:val="0"/>
                  <w:marTop w:val="0"/>
                  <w:marBottom w:val="0"/>
                  <w:divBdr>
                    <w:top w:val="none" w:sz="0" w:space="0" w:color="auto"/>
                    <w:left w:val="none" w:sz="0" w:space="0" w:color="auto"/>
                    <w:bottom w:val="none" w:sz="0" w:space="0" w:color="auto"/>
                    <w:right w:val="none" w:sz="0" w:space="0" w:color="auto"/>
                  </w:divBdr>
                </w:div>
                <w:div w:id="1356808784">
                  <w:marLeft w:val="0"/>
                  <w:marRight w:val="0"/>
                  <w:marTop w:val="0"/>
                  <w:marBottom w:val="0"/>
                  <w:divBdr>
                    <w:top w:val="none" w:sz="0" w:space="0" w:color="auto"/>
                    <w:left w:val="none" w:sz="0" w:space="0" w:color="auto"/>
                    <w:bottom w:val="none" w:sz="0" w:space="0" w:color="auto"/>
                    <w:right w:val="none" w:sz="0" w:space="0" w:color="auto"/>
                  </w:divBdr>
                </w:div>
                <w:div w:id="399015514">
                  <w:marLeft w:val="0"/>
                  <w:marRight w:val="0"/>
                  <w:marTop w:val="0"/>
                  <w:marBottom w:val="0"/>
                  <w:divBdr>
                    <w:top w:val="none" w:sz="0" w:space="0" w:color="auto"/>
                    <w:left w:val="none" w:sz="0" w:space="0" w:color="auto"/>
                    <w:bottom w:val="none" w:sz="0" w:space="0" w:color="auto"/>
                    <w:right w:val="none" w:sz="0" w:space="0" w:color="auto"/>
                  </w:divBdr>
                </w:div>
                <w:div w:id="2048797012">
                  <w:marLeft w:val="0"/>
                  <w:marRight w:val="0"/>
                  <w:marTop w:val="0"/>
                  <w:marBottom w:val="0"/>
                  <w:divBdr>
                    <w:top w:val="none" w:sz="0" w:space="0" w:color="auto"/>
                    <w:left w:val="none" w:sz="0" w:space="0" w:color="auto"/>
                    <w:bottom w:val="none" w:sz="0" w:space="0" w:color="auto"/>
                    <w:right w:val="none" w:sz="0" w:space="0" w:color="auto"/>
                  </w:divBdr>
                </w:div>
                <w:div w:id="344941955">
                  <w:marLeft w:val="0"/>
                  <w:marRight w:val="0"/>
                  <w:marTop w:val="0"/>
                  <w:marBottom w:val="0"/>
                  <w:divBdr>
                    <w:top w:val="none" w:sz="0" w:space="0" w:color="auto"/>
                    <w:left w:val="none" w:sz="0" w:space="0" w:color="auto"/>
                    <w:bottom w:val="none" w:sz="0" w:space="0" w:color="auto"/>
                    <w:right w:val="none" w:sz="0" w:space="0" w:color="auto"/>
                  </w:divBdr>
                </w:div>
                <w:div w:id="124200716">
                  <w:marLeft w:val="0"/>
                  <w:marRight w:val="0"/>
                  <w:marTop w:val="0"/>
                  <w:marBottom w:val="0"/>
                  <w:divBdr>
                    <w:top w:val="none" w:sz="0" w:space="0" w:color="auto"/>
                    <w:left w:val="none" w:sz="0" w:space="0" w:color="auto"/>
                    <w:bottom w:val="none" w:sz="0" w:space="0" w:color="auto"/>
                    <w:right w:val="none" w:sz="0" w:space="0" w:color="auto"/>
                  </w:divBdr>
                </w:div>
                <w:div w:id="72629814">
                  <w:marLeft w:val="0"/>
                  <w:marRight w:val="0"/>
                  <w:marTop w:val="0"/>
                  <w:marBottom w:val="0"/>
                  <w:divBdr>
                    <w:top w:val="none" w:sz="0" w:space="0" w:color="auto"/>
                    <w:left w:val="none" w:sz="0" w:space="0" w:color="auto"/>
                    <w:bottom w:val="none" w:sz="0" w:space="0" w:color="auto"/>
                    <w:right w:val="none" w:sz="0" w:space="0" w:color="auto"/>
                  </w:divBdr>
                </w:div>
                <w:div w:id="1090468428">
                  <w:marLeft w:val="0"/>
                  <w:marRight w:val="0"/>
                  <w:marTop w:val="0"/>
                  <w:marBottom w:val="0"/>
                  <w:divBdr>
                    <w:top w:val="none" w:sz="0" w:space="0" w:color="auto"/>
                    <w:left w:val="none" w:sz="0" w:space="0" w:color="auto"/>
                    <w:bottom w:val="none" w:sz="0" w:space="0" w:color="auto"/>
                    <w:right w:val="none" w:sz="0" w:space="0" w:color="auto"/>
                  </w:divBdr>
                </w:div>
                <w:div w:id="417096892">
                  <w:marLeft w:val="0"/>
                  <w:marRight w:val="0"/>
                  <w:marTop w:val="0"/>
                  <w:marBottom w:val="0"/>
                  <w:divBdr>
                    <w:top w:val="none" w:sz="0" w:space="0" w:color="auto"/>
                    <w:left w:val="none" w:sz="0" w:space="0" w:color="auto"/>
                    <w:bottom w:val="none" w:sz="0" w:space="0" w:color="auto"/>
                    <w:right w:val="none" w:sz="0" w:space="0" w:color="auto"/>
                  </w:divBdr>
                </w:div>
                <w:div w:id="838235793">
                  <w:marLeft w:val="0"/>
                  <w:marRight w:val="0"/>
                  <w:marTop w:val="0"/>
                  <w:marBottom w:val="0"/>
                  <w:divBdr>
                    <w:top w:val="none" w:sz="0" w:space="0" w:color="auto"/>
                    <w:left w:val="none" w:sz="0" w:space="0" w:color="auto"/>
                    <w:bottom w:val="none" w:sz="0" w:space="0" w:color="auto"/>
                    <w:right w:val="none" w:sz="0" w:space="0" w:color="auto"/>
                  </w:divBdr>
                </w:div>
                <w:div w:id="1102530175">
                  <w:marLeft w:val="0"/>
                  <w:marRight w:val="0"/>
                  <w:marTop w:val="0"/>
                  <w:marBottom w:val="0"/>
                  <w:divBdr>
                    <w:top w:val="none" w:sz="0" w:space="0" w:color="auto"/>
                    <w:left w:val="none" w:sz="0" w:space="0" w:color="auto"/>
                    <w:bottom w:val="none" w:sz="0" w:space="0" w:color="auto"/>
                    <w:right w:val="none" w:sz="0" w:space="0" w:color="auto"/>
                  </w:divBdr>
                </w:div>
                <w:div w:id="156963797">
                  <w:marLeft w:val="0"/>
                  <w:marRight w:val="0"/>
                  <w:marTop w:val="0"/>
                  <w:marBottom w:val="0"/>
                  <w:divBdr>
                    <w:top w:val="none" w:sz="0" w:space="0" w:color="auto"/>
                    <w:left w:val="none" w:sz="0" w:space="0" w:color="auto"/>
                    <w:bottom w:val="none" w:sz="0" w:space="0" w:color="auto"/>
                    <w:right w:val="none" w:sz="0" w:space="0" w:color="auto"/>
                  </w:divBdr>
                </w:div>
                <w:div w:id="1904172540">
                  <w:marLeft w:val="0"/>
                  <w:marRight w:val="0"/>
                  <w:marTop w:val="0"/>
                  <w:marBottom w:val="0"/>
                  <w:divBdr>
                    <w:top w:val="none" w:sz="0" w:space="0" w:color="auto"/>
                    <w:left w:val="none" w:sz="0" w:space="0" w:color="auto"/>
                    <w:bottom w:val="none" w:sz="0" w:space="0" w:color="auto"/>
                    <w:right w:val="none" w:sz="0" w:space="0" w:color="auto"/>
                  </w:divBdr>
                </w:div>
                <w:div w:id="771323067">
                  <w:marLeft w:val="0"/>
                  <w:marRight w:val="0"/>
                  <w:marTop w:val="0"/>
                  <w:marBottom w:val="0"/>
                  <w:divBdr>
                    <w:top w:val="none" w:sz="0" w:space="0" w:color="auto"/>
                    <w:left w:val="none" w:sz="0" w:space="0" w:color="auto"/>
                    <w:bottom w:val="none" w:sz="0" w:space="0" w:color="auto"/>
                    <w:right w:val="none" w:sz="0" w:space="0" w:color="auto"/>
                  </w:divBdr>
                </w:div>
                <w:div w:id="1555651922">
                  <w:marLeft w:val="0"/>
                  <w:marRight w:val="0"/>
                  <w:marTop w:val="0"/>
                  <w:marBottom w:val="0"/>
                  <w:divBdr>
                    <w:top w:val="none" w:sz="0" w:space="0" w:color="auto"/>
                    <w:left w:val="none" w:sz="0" w:space="0" w:color="auto"/>
                    <w:bottom w:val="none" w:sz="0" w:space="0" w:color="auto"/>
                    <w:right w:val="none" w:sz="0" w:space="0" w:color="auto"/>
                  </w:divBdr>
                </w:div>
                <w:div w:id="886186805">
                  <w:marLeft w:val="0"/>
                  <w:marRight w:val="0"/>
                  <w:marTop w:val="0"/>
                  <w:marBottom w:val="0"/>
                  <w:divBdr>
                    <w:top w:val="none" w:sz="0" w:space="0" w:color="auto"/>
                    <w:left w:val="none" w:sz="0" w:space="0" w:color="auto"/>
                    <w:bottom w:val="none" w:sz="0" w:space="0" w:color="auto"/>
                    <w:right w:val="none" w:sz="0" w:space="0" w:color="auto"/>
                  </w:divBdr>
                </w:div>
                <w:div w:id="1232471282">
                  <w:marLeft w:val="0"/>
                  <w:marRight w:val="0"/>
                  <w:marTop w:val="0"/>
                  <w:marBottom w:val="0"/>
                  <w:divBdr>
                    <w:top w:val="none" w:sz="0" w:space="0" w:color="auto"/>
                    <w:left w:val="none" w:sz="0" w:space="0" w:color="auto"/>
                    <w:bottom w:val="none" w:sz="0" w:space="0" w:color="auto"/>
                    <w:right w:val="none" w:sz="0" w:space="0" w:color="auto"/>
                  </w:divBdr>
                </w:div>
                <w:div w:id="1159268283">
                  <w:marLeft w:val="0"/>
                  <w:marRight w:val="0"/>
                  <w:marTop w:val="0"/>
                  <w:marBottom w:val="0"/>
                  <w:divBdr>
                    <w:top w:val="none" w:sz="0" w:space="0" w:color="auto"/>
                    <w:left w:val="none" w:sz="0" w:space="0" w:color="auto"/>
                    <w:bottom w:val="none" w:sz="0" w:space="0" w:color="auto"/>
                    <w:right w:val="none" w:sz="0" w:space="0" w:color="auto"/>
                  </w:divBdr>
                </w:div>
                <w:div w:id="727998884">
                  <w:marLeft w:val="0"/>
                  <w:marRight w:val="0"/>
                  <w:marTop w:val="0"/>
                  <w:marBottom w:val="0"/>
                  <w:divBdr>
                    <w:top w:val="none" w:sz="0" w:space="0" w:color="auto"/>
                    <w:left w:val="none" w:sz="0" w:space="0" w:color="auto"/>
                    <w:bottom w:val="none" w:sz="0" w:space="0" w:color="auto"/>
                    <w:right w:val="none" w:sz="0" w:space="0" w:color="auto"/>
                  </w:divBdr>
                </w:div>
                <w:div w:id="1897544764">
                  <w:marLeft w:val="0"/>
                  <w:marRight w:val="0"/>
                  <w:marTop w:val="0"/>
                  <w:marBottom w:val="0"/>
                  <w:divBdr>
                    <w:top w:val="none" w:sz="0" w:space="0" w:color="auto"/>
                    <w:left w:val="none" w:sz="0" w:space="0" w:color="auto"/>
                    <w:bottom w:val="none" w:sz="0" w:space="0" w:color="auto"/>
                    <w:right w:val="none" w:sz="0" w:space="0" w:color="auto"/>
                  </w:divBdr>
                </w:div>
                <w:div w:id="1862819618">
                  <w:marLeft w:val="0"/>
                  <w:marRight w:val="0"/>
                  <w:marTop w:val="0"/>
                  <w:marBottom w:val="0"/>
                  <w:divBdr>
                    <w:top w:val="none" w:sz="0" w:space="0" w:color="auto"/>
                    <w:left w:val="none" w:sz="0" w:space="0" w:color="auto"/>
                    <w:bottom w:val="none" w:sz="0" w:space="0" w:color="auto"/>
                    <w:right w:val="none" w:sz="0" w:space="0" w:color="auto"/>
                  </w:divBdr>
                </w:div>
                <w:div w:id="1328243807">
                  <w:marLeft w:val="0"/>
                  <w:marRight w:val="0"/>
                  <w:marTop w:val="0"/>
                  <w:marBottom w:val="0"/>
                  <w:divBdr>
                    <w:top w:val="none" w:sz="0" w:space="0" w:color="auto"/>
                    <w:left w:val="none" w:sz="0" w:space="0" w:color="auto"/>
                    <w:bottom w:val="none" w:sz="0" w:space="0" w:color="auto"/>
                    <w:right w:val="none" w:sz="0" w:space="0" w:color="auto"/>
                  </w:divBdr>
                </w:div>
                <w:div w:id="828255789">
                  <w:marLeft w:val="0"/>
                  <w:marRight w:val="0"/>
                  <w:marTop w:val="0"/>
                  <w:marBottom w:val="0"/>
                  <w:divBdr>
                    <w:top w:val="none" w:sz="0" w:space="0" w:color="auto"/>
                    <w:left w:val="none" w:sz="0" w:space="0" w:color="auto"/>
                    <w:bottom w:val="none" w:sz="0" w:space="0" w:color="auto"/>
                    <w:right w:val="none" w:sz="0" w:space="0" w:color="auto"/>
                  </w:divBdr>
                </w:div>
                <w:div w:id="2003774913">
                  <w:marLeft w:val="0"/>
                  <w:marRight w:val="0"/>
                  <w:marTop w:val="0"/>
                  <w:marBottom w:val="0"/>
                  <w:divBdr>
                    <w:top w:val="none" w:sz="0" w:space="0" w:color="auto"/>
                    <w:left w:val="none" w:sz="0" w:space="0" w:color="auto"/>
                    <w:bottom w:val="none" w:sz="0" w:space="0" w:color="auto"/>
                    <w:right w:val="none" w:sz="0" w:space="0" w:color="auto"/>
                  </w:divBdr>
                </w:div>
                <w:div w:id="1415475300">
                  <w:marLeft w:val="0"/>
                  <w:marRight w:val="0"/>
                  <w:marTop w:val="0"/>
                  <w:marBottom w:val="0"/>
                  <w:divBdr>
                    <w:top w:val="none" w:sz="0" w:space="0" w:color="auto"/>
                    <w:left w:val="none" w:sz="0" w:space="0" w:color="auto"/>
                    <w:bottom w:val="none" w:sz="0" w:space="0" w:color="auto"/>
                    <w:right w:val="none" w:sz="0" w:space="0" w:color="auto"/>
                  </w:divBdr>
                </w:div>
                <w:div w:id="1490711977">
                  <w:marLeft w:val="0"/>
                  <w:marRight w:val="0"/>
                  <w:marTop w:val="0"/>
                  <w:marBottom w:val="0"/>
                  <w:divBdr>
                    <w:top w:val="none" w:sz="0" w:space="0" w:color="auto"/>
                    <w:left w:val="none" w:sz="0" w:space="0" w:color="auto"/>
                    <w:bottom w:val="none" w:sz="0" w:space="0" w:color="auto"/>
                    <w:right w:val="none" w:sz="0" w:space="0" w:color="auto"/>
                  </w:divBdr>
                </w:div>
                <w:div w:id="39549373">
                  <w:marLeft w:val="0"/>
                  <w:marRight w:val="0"/>
                  <w:marTop w:val="0"/>
                  <w:marBottom w:val="0"/>
                  <w:divBdr>
                    <w:top w:val="none" w:sz="0" w:space="0" w:color="auto"/>
                    <w:left w:val="none" w:sz="0" w:space="0" w:color="auto"/>
                    <w:bottom w:val="none" w:sz="0" w:space="0" w:color="auto"/>
                    <w:right w:val="none" w:sz="0" w:space="0" w:color="auto"/>
                  </w:divBdr>
                </w:div>
                <w:div w:id="69275445">
                  <w:marLeft w:val="0"/>
                  <w:marRight w:val="0"/>
                  <w:marTop w:val="0"/>
                  <w:marBottom w:val="0"/>
                  <w:divBdr>
                    <w:top w:val="none" w:sz="0" w:space="0" w:color="auto"/>
                    <w:left w:val="none" w:sz="0" w:space="0" w:color="auto"/>
                    <w:bottom w:val="none" w:sz="0" w:space="0" w:color="auto"/>
                    <w:right w:val="none" w:sz="0" w:space="0" w:color="auto"/>
                  </w:divBdr>
                </w:div>
                <w:div w:id="2007509576">
                  <w:marLeft w:val="0"/>
                  <w:marRight w:val="0"/>
                  <w:marTop w:val="0"/>
                  <w:marBottom w:val="0"/>
                  <w:divBdr>
                    <w:top w:val="none" w:sz="0" w:space="0" w:color="auto"/>
                    <w:left w:val="none" w:sz="0" w:space="0" w:color="auto"/>
                    <w:bottom w:val="none" w:sz="0" w:space="0" w:color="auto"/>
                    <w:right w:val="none" w:sz="0" w:space="0" w:color="auto"/>
                  </w:divBdr>
                </w:div>
                <w:div w:id="801310741">
                  <w:marLeft w:val="0"/>
                  <w:marRight w:val="0"/>
                  <w:marTop w:val="0"/>
                  <w:marBottom w:val="0"/>
                  <w:divBdr>
                    <w:top w:val="none" w:sz="0" w:space="0" w:color="auto"/>
                    <w:left w:val="none" w:sz="0" w:space="0" w:color="auto"/>
                    <w:bottom w:val="none" w:sz="0" w:space="0" w:color="auto"/>
                    <w:right w:val="none" w:sz="0" w:space="0" w:color="auto"/>
                  </w:divBdr>
                </w:div>
                <w:div w:id="482890378">
                  <w:marLeft w:val="0"/>
                  <w:marRight w:val="0"/>
                  <w:marTop w:val="0"/>
                  <w:marBottom w:val="0"/>
                  <w:divBdr>
                    <w:top w:val="none" w:sz="0" w:space="0" w:color="auto"/>
                    <w:left w:val="none" w:sz="0" w:space="0" w:color="auto"/>
                    <w:bottom w:val="none" w:sz="0" w:space="0" w:color="auto"/>
                    <w:right w:val="none" w:sz="0" w:space="0" w:color="auto"/>
                  </w:divBdr>
                </w:div>
                <w:div w:id="577520169">
                  <w:marLeft w:val="0"/>
                  <w:marRight w:val="0"/>
                  <w:marTop w:val="0"/>
                  <w:marBottom w:val="0"/>
                  <w:divBdr>
                    <w:top w:val="none" w:sz="0" w:space="0" w:color="auto"/>
                    <w:left w:val="none" w:sz="0" w:space="0" w:color="auto"/>
                    <w:bottom w:val="none" w:sz="0" w:space="0" w:color="auto"/>
                    <w:right w:val="none" w:sz="0" w:space="0" w:color="auto"/>
                  </w:divBdr>
                </w:div>
                <w:div w:id="1075778900">
                  <w:marLeft w:val="0"/>
                  <w:marRight w:val="0"/>
                  <w:marTop w:val="0"/>
                  <w:marBottom w:val="0"/>
                  <w:divBdr>
                    <w:top w:val="none" w:sz="0" w:space="0" w:color="auto"/>
                    <w:left w:val="none" w:sz="0" w:space="0" w:color="auto"/>
                    <w:bottom w:val="none" w:sz="0" w:space="0" w:color="auto"/>
                    <w:right w:val="none" w:sz="0" w:space="0" w:color="auto"/>
                  </w:divBdr>
                </w:div>
                <w:div w:id="1139879410">
                  <w:marLeft w:val="0"/>
                  <w:marRight w:val="0"/>
                  <w:marTop w:val="0"/>
                  <w:marBottom w:val="0"/>
                  <w:divBdr>
                    <w:top w:val="none" w:sz="0" w:space="0" w:color="auto"/>
                    <w:left w:val="none" w:sz="0" w:space="0" w:color="auto"/>
                    <w:bottom w:val="none" w:sz="0" w:space="0" w:color="auto"/>
                    <w:right w:val="none" w:sz="0" w:space="0" w:color="auto"/>
                  </w:divBdr>
                </w:div>
                <w:div w:id="857960706">
                  <w:marLeft w:val="0"/>
                  <w:marRight w:val="0"/>
                  <w:marTop w:val="0"/>
                  <w:marBottom w:val="0"/>
                  <w:divBdr>
                    <w:top w:val="none" w:sz="0" w:space="0" w:color="auto"/>
                    <w:left w:val="none" w:sz="0" w:space="0" w:color="auto"/>
                    <w:bottom w:val="none" w:sz="0" w:space="0" w:color="auto"/>
                    <w:right w:val="none" w:sz="0" w:space="0" w:color="auto"/>
                  </w:divBdr>
                </w:div>
                <w:div w:id="109210290">
                  <w:marLeft w:val="0"/>
                  <w:marRight w:val="0"/>
                  <w:marTop w:val="0"/>
                  <w:marBottom w:val="0"/>
                  <w:divBdr>
                    <w:top w:val="none" w:sz="0" w:space="0" w:color="auto"/>
                    <w:left w:val="none" w:sz="0" w:space="0" w:color="auto"/>
                    <w:bottom w:val="none" w:sz="0" w:space="0" w:color="auto"/>
                    <w:right w:val="none" w:sz="0" w:space="0" w:color="auto"/>
                  </w:divBdr>
                </w:div>
                <w:div w:id="1617635200">
                  <w:marLeft w:val="0"/>
                  <w:marRight w:val="0"/>
                  <w:marTop w:val="0"/>
                  <w:marBottom w:val="0"/>
                  <w:divBdr>
                    <w:top w:val="none" w:sz="0" w:space="0" w:color="auto"/>
                    <w:left w:val="none" w:sz="0" w:space="0" w:color="auto"/>
                    <w:bottom w:val="none" w:sz="0" w:space="0" w:color="auto"/>
                    <w:right w:val="none" w:sz="0" w:space="0" w:color="auto"/>
                  </w:divBdr>
                </w:div>
                <w:div w:id="1731685921">
                  <w:marLeft w:val="0"/>
                  <w:marRight w:val="0"/>
                  <w:marTop w:val="0"/>
                  <w:marBottom w:val="0"/>
                  <w:divBdr>
                    <w:top w:val="none" w:sz="0" w:space="0" w:color="auto"/>
                    <w:left w:val="none" w:sz="0" w:space="0" w:color="auto"/>
                    <w:bottom w:val="none" w:sz="0" w:space="0" w:color="auto"/>
                    <w:right w:val="none" w:sz="0" w:space="0" w:color="auto"/>
                  </w:divBdr>
                </w:div>
                <w:div w:id="142310880">
                  <w:marLeft w:val="0"/>
                  <w:marRight w:val="0"/>
                  <w:marTop w:val="0"/>
                  <w:marBottom w:val="0"/>
                  <w:divBdr>
                    <w:top w:val="none" w:sz="0" w:space="0" w:color="auto"/>
                    <w:left w:val="none" w:sz="0" w:space="0" w:color="auto"/>
                    <w:bottom w:val="none" w:sz="0" w:space="0" w:color="auto"/>
                    <w:right w:val="none" w:sz="0" w:space="0" w:color="auto"/>
                  </w:divBdr>
                </w:div>
                <w:div w:id="604464217">
                  <w:marLeft w:val="0"/>
                  <w:marRight w:val="0"/>
                  <w:marTop w:val="0"/>
                  <w:marBottom w:val="0"/>
                  <w:divBdr>
                    <w:top w:val="none" w:sz="0" w:space="0" w:color="auto"/>
                    <w:left w:val="none" w:sz="0" w:space="0" w:color="auto"/>
                    <w:bottom w:val="none" w:sz="0" w:space="0" w:color="auto"/>
                    <w:right w:val="none" w:sz="0" w:space="0" w:color="auto"/>
                  </w:divBdr>
                </w:div>
                <w:div w:id="1250504176">
                  <w:marLeft w:val="0"/>
                  <w:marRight w:val="0"/>
                  <w:marTop w:val="0"/>
                  <w:marBottom w:val="0"/>
                  <w:divBdr>
                    <w:top w:val="none" w:sz="0" w:space="0" w:color="auto"/>
                    <w:left w:val="none" w:sz="0" w:space="0" w:color="auto"/>
                    <w:bottom w:val="none" w:sz="0" w:space="0" w:color="auto"/>
                    <w:right w:val="none" w:sz="0" w:space="0" w:color="auto"/>
                  </w:divBdr>
                </w:div>
                <w:div w:id="1670517988">
                  <w:marLeft w:val="0"/>
                  <w:marRight w:val="0"/>
                  <w:marTop w:val="0"/>
                  <w:marBottom w:val="0"/>
                  <w:divBdr>
                    <w:top w:val="none" w:sz="0" w:space="0" w:color="auto"/>
                    <w:left w:val="none" w:sz="0" w:space="0" w:color="auto"/>
                    <w:bottom w:val="none" w:sz="0" w:space="0" w:color="auto"/>
                    <w:right w:val="none" w:sz="0" w:space="0" w:color="auto"/>
                  </w:divBdr>
                </w:div>
                <w:div w:id="2053116910">
                  <w:marLeft w:val="0"/>
                  <w:marRight w:val="0"/>
                  <w:marTop w:val="0"/>
                  <w:marBottom w:val="0"/>
                  <w:divBdr>
                    <w:top w:val="none" w:sz="0" w:space="0" w:color="auto"/>
                    <w:left w:val="none" w:sz="0" w:space="0" w:color="auto"/>
                    <w:bottom w:val="none" w:sz="0" w:space="0" w:color="auto"/>
                    <w:right w:val="none" w:sz="0" w:space="0" w:color="auto"/>
                  </w:divBdr>
                </w:div>
                <w:div w:id="845707117">
                  <w:marLeft w:val="0"/>
                  <w:marRight w:val="0"/>
                  <w:marTop w:val="0"/>
                  <w:marBottom w:val="0"/>
                  <w:divBdr>
                    <w:top w:val="none" w:sz="0" w:space="0" w:color="auto"/>
                    <w:left w:val="none" w:sz="0" w:space="0" w:color="auto"/>
                    <w:bottom w:val="none" w:sz="0" w:space="0" w:color="auto"/>
                    <w:right w:val="none" w:sz="0" w:space="0" w:color="auto"/>
                  </w:divBdr>
                </w:div>
                <w:div w:id="1085878574">
                  <w:marLeft w:val="0"/>
                  <w:marRight w:val="0"/>
                  <w:marTop w:val="0"/>
                  <w:marBottom w:val="0"/>
                  <w:divBdr>
                    <w:top w:val="none" w:sz="0" w:space="0" w:color="auto"/>
                    <w:left w:val="none" w:sz="0" w:space="0" w:color="auto"/>
                    <w:bottom w:val="none" w:sz="0" w:space="0" w:color="auto"/>
                    <w:right w:val="none" w:sz="0" w:space="0" w:color="auto"/>
                  </w:divBdr>
                </w:div>
                <w:div w:id="1331060834">
                  <w:marLeft w:val="0"/>
                  <w:marRight w:val="0"/>
                  <w:marTop w:val="0"/>
                  <w:marBottom w:val="0"/>
                  <w:divBdr>
                    <w:top w:val="none" w:sz="0" w:space="0" w:color="auto"/>
                    <w:left w:val="none" w:sz="0" w:space="0" w:color="auto"/>
                    <w:bottom w:val="none" w:sz="0" w:space="0" w:color="auto"/>
                    <w:right w:val="none" w:sz="0" w:space="0" w:color="auto"/>
                  </w:divBdr>
                </w:div>
                <w:div w:id="1158500531">
                  <w:marLeft w:val="0"/>
                  <w:marRight w:val="0"/>
                  <w:marTop w:val="0"/>
                  <w:marBottom w:val="0"/>
                  <w:divBdr>
                    <w:top w:val="none" w:sz="0" w:space="0" w:color="auto"/>
                    <w:left w:val="none" w:sz="0" w:space="0" w:color="auto"/>
                    <w:bottom w:val="none" w:sz="0" w:space="0" w:color="auto"/>
                    <w:right w:val="none" w:sz="0" w:space="0" w:color="auto"/>
                  </w:divBdr>
                </w:div>
                <w:div w:id="267198490">
                  <w:marLeft w:val="0"/>
                  <w:marRight w:val="0"/>
                  <w:marTop w:val="0"/>
                  <w:marBottom w:val="0"/>
                  <w:divBdr>
                    <w:top w:val="none" w:sz="0" w:space="0" w:color="auto"/>
                    <w:left w:val="none" w:sz="0" w:space="0" w:color="auto"/>
                    <w:bottom w:val="none" w:sz="0" w:space="0" w:color="auto"/>
                    <w:right w:val="none" w:sz="0" w:space="0" w:color="auto"/>
                  </w:divBdr>
                </w:div>
                <w:div w:id="569343411">
                  <w:marLeft w:val="0"/>
                  <w:marRight w:val="0"/>
                  <w:marTop w:val="0"/>
                  <w:marBottom w:val="0"/>
                  <w:divBdr>
                    <w:top w:val="none" w:sz="0" w:space="0" w:color="auto"/>
                    <w:left w:val="none" w:sz="0" w:space="0" w:color="auto"/>
                    <w:bottom w:val="none" w:sz="0" w:space="0" w:color="auto"/>
                    <w:right w:val="none" w:sz="0" w:space="0" w:color="auto"/>
                  </w:divBdr>
                </w:div>
                <w:div w:id="1708413198">
                  <w:marLeft w:val="0"/>
                  <w:marRight w:val="0"/>
                  <w:marTop w:val="0"/>
                  <w:marBottom w:val="0"/>
                  <w:divBdr>
                    <w:top w:val="none" w:sz="0" w:space="0" w:color="auto"/>
                    <w:left w:val="none" w:sz="0" w:space="0" w:color="auto"/>
                    <w:bottom w:val="none" w:sz="0" w:space="0" w:color="auto"/>
                    <w:right w:val="none" w:sz="0" w:space="0" w:color="auto"/>
                  </w:divBdr>
                </w:div>
                <w:div w:id="556743022">
                  <w:marLeft w:val="0"/>
                  <w:marRight w:val="0"/>
                  <w:marTop w:val="0"/>
                  <w:marBottom w:val="0"/>
                  <w:divBdr>
                    <w:top w:val="none" w:sz="0" w:space="0" w:color="auto"/>
                    <w:left w:val="none" w:sz="0" w:space="0" w:color="auto"/>
                    <w:bottom w:val="none" w:sz="0" w:space="0" w:color="auto"/>
                    <w:right w:val="none" w:sz="0" w:space="0" w:color="auto"/>
                  </w:divBdr>
                </w:div>
                <w:div w:id="1289629967">
                  <w:marLeft w:val="0"/>
                  <w:marRight w:val="0"/>
                  <w:marTop w:val="0"/>
                  <w:marBottom w:val="0"/>
                  <w:divBdr>
                    <w:top w:val="none" w:sz="0" w:space="0" w:color="auto"/>
                    <w:left w:val="none" w:sz="0" w:space="0" w:color="auto"/>
                    <w:bottom w:val="none" w:sz="0" w:space="0" w:color="auto"/>
                    <w:right w:val="none" w:sz="0" w:space="0" w:color="auto"/>
                  </w:divBdr>
                </w:div>
                <w:div w:id="723329069">
                  <w:marLeft w:val="0"/>
                  <w:marRight w:val="0"/>
                  <w:marTop w:val="0"/>
                  <w:marBottom w:val="0"/>
                  <w:divBdr>
                    <w:top w:val="none" w:sz="0" w:space="0" w:color="auto"/>
                    <w:left w:val="none" w:sz="0" w:space="0" w:color="auto"/>
                    <w:bottom w:val="none" w:sz="0" w:space="0" w:color="auto"/>
                    <w:right w:val="none" w:sz="0" w:space="0" w:color="auto"/>
                  </w:divBdr>
                </w:div>
                <w:div w:id="2088649170">
                  <w:marLeft w:val="0"/>
                  <w:marRight w:val="0"/>
                  <w:marTop w:val="0"/>
                  <w:marBottom w:val="0"/>
                  <w:divBdr>
                    <w:top w:val="none" w:sz="0" w:space="0" w:color="auto"/>
                    <w:left w:val="none" w:sz="0" w:space="0" w:color="auto"/>
                    <w:bottom w:val="none" w:sz="0" w:space="0" w:color="auto"/>
                    <w:right w:val="none" w:sz="0" w:space="0" w:color="auto"/>
                  </w:divBdr>
                </w:div>
                <w:div w:id="1091051340">
                  <w:marLeft w:val="0"/>
                  <w:marRight w:val="0"/>
                  <w:marTop w:val="0"/>
                  <w:marBottom w:val="0"/>
                  <w:divBdr>
                    <w:top w:val="none" w:sz="0" w:space="0" w:color="auto"/>
                    <w:left w:val="none" w:sz="0" w:space="0" w:color="auto"/>
                    <w:bottom w:val="none" w:sz="0" w:space="0" w:color="auto"/>
                    <w:right w:val="none" w:sz="0" w:space="0" w:color="auto"/>
                  </w:divBdr>
                </w:div>
                <w:div w:id="1153066937">
                  <w:marLeft w:val="0"/>
                  <w:marRight w:val="0"/>
                  <w:marTop w:val="0"/>
                  <w:marBottom w:val="0"/>
                  <w:divBdr>
                    <w:top w:val="none" w:sz="0" w:space="0" w:color="auto"/>
                    <w:left w:val="none" w:sz="0" w:space="0" w:color="auto"/>
                    <w:bottom w:val="none" w:sz="0" w:space="0" w:color="auto"/>
                    <w:right w:val="none" w:sz="0" w:space="0" w:color="auto"/>
                  </w:divBdr>
                </w:div>
                <w:div w:id="988897522">
                  <w:marLeft w:val="0"/>
                  <w:marRight w:val="0"/>
                  <w:marTop w:val="0"/>
                  <w:marBottom w:val="0"/>
                  <w:divBdr>
                    <w:top w:val="none" w:sz="0" w:space="0" w:color="auto"/>
                    <w:left w:val="none" w:sz="0" w:space="0" w:color="auto"/>
                    <w:bottom w:val="none" w:sz="0" w:space="0" w:color="auto"/>
                    <w:right w:val="none" w:sz="0" w:space="0" w:color="auto"/>
                  </w:divBdr>
                </w:div>
                <w:div w:id="1270241433">
                  <w:marLeft w:val="0"/>
                  <w:marRight w:val="0"/>
                  <w:marTop w:val="0"/>
                  <w:marBottom w:val="0"/>
                  <w:divBdr>
                    <w:top w:val="none" w:sz="0" w:space="0" w:color="auto"/>
                    <w:left w:val="none" w:sz="0" w:space="0" w:color="auto"/>
                    <w:bottom w:val="none" w:sz="0" w:space="0" w:color="auto"/>
                    <w:right w:val="none" w:sz="0" w:space="0" w:color="auto"/>
                  </w:divBdr>
                </w:div>
                <w:div w:id="268859945">
                  <w:marLeft w:val="0"/>
                  <w:marRight w:val="0"/>
                  <w:marTop w:val="0"/>
                  <w:marBottom w:val="0"/>
                  <w:divBdr>
                    <w:top w:val="none" w:sz="0" w:space="0" w:color="auto"/>
                    <w:left w:val="none" w:sz="0" w:space="0" w:color="auto"/>
                    <w:bottom w:val="none" w:sz="0" w:space="0" w:color="auto"/>
                    <w:right w:val="none" w:sz="0" w:space="0" w:color="auto"/>
                  </w:divBdr>
                </w:div>
                <w:div w:id="526214904">
                  <w:marLeft w:val="0"/>
                  <w:marRight w:val="0"/>
                  <w:marTop w:val="0"/>
                  <w:marBottom w:val="0"/>
                  <w:divBdr>
                    <w:top w:val="none" w:sz="0" w:space="0" w:color="auto"/>
                    <w:left w:val="none" w:sz="0" w:space="0" w:color="auto"/>
                    <w:bottom w:val="none" w:sz="0" w:space="0" w:color="auto"/>
                    <w:right w:val="none" w:sz="0" w:space="0" w:color="auto"/>
                  </w:divBdr>
                </w:div>
                <w:div w:id="1677072330">
                  <w:marLeft w:val="0"/>
                  <w:marRight w:val="0"/>
                  <w:marTop w:val="0"/>
                  <w:marBottom w:val="0"/>
                  <w:divBdr>
                    <w:top w:val="none" w:sz="0" w:space="0" w:color="auto"/>
                    <w:left w:val="none" w:sz="0" w:space="0" w:color="auto"/>
                    <w:bottom w:val="none" w:sz="0" w:space="0" w:color="auto"/>
                    <w:right w:val="none" w:sz="0" w:space="0" w:color="auto"/>
                  </w:divBdr>
                </w:div>
                <w:div w:id="522015337">
                  <w:marLeft w:val="0"/>
                  <w:marRight w:val="0"/>
                  <w:marTop w:val="0"/>
                  <w:marBottom w:val="0"/>
                  <w:divBdr>
                    <w:top w:val="none" w:sz="0" w:space="0" w:color="auto"/>
                    <w:left w:val="none" w:sz="0" w:space="0" w:color="auto"/>
                    <w:bottom w:val="none" w:sz="0" w:space="0" w:color="auto"/>
                    <w:right w:val="none" w:sz="0" w:space="0" w:color="auto"/>
                  </w:divBdr>
                </w:div>
                <w:div w:id="847796486">
                  <w:marLeft w:val="0"/>
                  <w:marRight w:val="0"/>
                  <w:marTop w:val="0"/>
                  <w:marBottom w:val="0"/>
                  <w:divBdr>
                    <w:top w:val="none" w:sz="0" w:space="0" w:color="auto"/>
                    <w:left w:val="none" w:sz="0" w:space="0" w:color="auto"/>
                    <w:bottom w:val="none" w:sz="0" w:space="0" w:color="auto"/>
                    <w:right w:val="none" w:sz="0" w:space="0" w:color="auto"/>
                  </w:divBdr>
                </w:div>
                <w:div w:id="1282960849">
                  <w:marLeft w:val="0"/>
                  <w:marRight w:val="0"/>
                  <w:marTop w:val="0"/>
                  <w:marBottom w:val="0"/>
                  <w:divBdr>
                    <w:top w:val="none" w:sz="0" w:space="0" w:color="auto"/>
                    <w:left w:val="none" w:sz="0" w:space="0" w:color="auto"/>
                    <w:bottom w:val="none" w:sz="0" w:space="0" w:color="auto"/>
                    <w:right w:val="none" w:sz="0" w:space="0" w:color="auto"/>
                  </w:divBdr>
                </w:div>
                <w:div w:id="317734621">
                  <w:marLeft w:val="0"/>
                  <w:marRight w:val="0"/>
                  <w:marTop w:val="0"/>
                  <w:marBottom w:val="0"/>
                  <w:divBdr>
                    <w:top w:val="none" w:sz="0" w:space="0" w:color="auto"/>
                    <w:left w:val="none" w:sz="0" w:space="0" w:color="auto"/>
                    <w:bottom w:val="none" w:sz="0" w:space="0" w:color="auto"/>
                    <w:right w:val="none" w:sz="0" w:space="0" w:color="auto"/>
                  </w:divBdr>
                </w:div>
                <w:div w:id="1112480756">
                  <w:marLeft w:val="0"/>
                  <w:marRight w:val="0"/>
                  <w:marTop w:val="0"/>
                  <w:marBottom w:val="0"/>
                  <w:divBdr>
                    <w:top w:val="none" w:sz="0" w:space="0" w:color="auto"/>
                    <w:left w:val="none" w:sz="0" w:space="0" w:color="auto"/>
                    <w:bottom w:val="none" w:sz="0" w:space="0" w:color="auto"/>
                    <w:right w:val="none" w:sz="0" w:space="0" w:color="auto"/>
                  </w:divBdr>
                </w:div>
                <w:div w:id="1792434285">
                  <w:marLeft w:val="0"/>
                  <w:marRight w:val="0"/>
                  <w:marTop w:val="0"/>
                  <w:marBottom w:val="0"/>
                  <w:divBdr>
                    <w:top w:val="none" w:sz="0" w:space="0" w:color="auto"/>
                    <w:left w:val="none" w:sz="0" w:space="0" w:color="auto"/>
                    <w:bottom w:val="none" w:sz="0" w:space="0" w:color="auto"/>
                    <w:right w:val="none" w:sz="0" w:space="0" w:color="auto"/>
                  </w:divBdr>
                </w:div>
                <w:div w:id="1719670326">
                  <w:marLeft w:val="0"/>
                  <w:marRight w:val="0"/>
                  <w:marTop w:val="0"/>
                  <w:marBottom w:val="0"/>
                  <w:divBdr>
                    <w:top w:val="none" w:sz="0" w:space="0" w:color="auto"/>
                    <w:left w:val="none" w:sz="0" w:space="0" w:color="auto"/>
                    <w:bottom w:val="none" w:sz="0" w:space="0" w:color="auto"/>
                    <w:right w:val="none" w:sz="0" w:space="0" w:color="auto"/>
                  </w:divBdr>
                </w:div>
                <w:div w:id="543634730">
                  <w:marLeft w:val="0"/>
                  <w:marRight w:val="0"/>
                  <w:marTop w:val="0"/>
                  <w:marBottom w:val="0"/>
                  <w:divBdr>
                    <w:top w:val="none" w:sz="0" w:space="0" w:color="auto"/>
                    <w:left w:val="none" w:sz="0" w:space="0" w:color="auto"/>
                    <w:bottom w:val="none" w:sz="0" w:space="0" w:color="auto"/>
                    <w:right w:val="none" w:sz="0" w:space="0" w:color="auto"/>
                  </w:divBdr>
                </w:div>
                <w:div w:id="611976299">
                  <w:marLeft w:val="0"/>
                  <w:marRight w:val="0"/>
                  <w:marTop w:val="0"/>
                  <w:marBottom w:val="0"/>
                  <w:divBdr>
                    <w:top w:val="none" w:sz="0" w:space="0" w:color="auto"/>
                    <w:left w:val="none" w:sz="0" w:space="0" w:color="auto"/>
                    <w:bottom w:val="none" w:sz="0" w:space="0" w:color="auto"/>
                    <w:right w:val="none" w:sz="0" w:space="0" w:color="auto"/>
                  </w:divBdr>
                </w:div>
                <w:div w:id="319240725">
                  <w:marLeft w:val="0"/>
                  <w:marRight w:val="0"/>
                  <w:marTop w:val="0"/>
                  <w:marBottom w:val="0"/>
                  <w:divBdr>
                    <w:top w:val="none" w:sz="0" w:space="0" w:color="auto"/>
                    <w:left w:val="none" w:sz="0" w:space="0" w:color="auto"/>
                    <w:bottom w:val="none" w:sz="0" w:space="0" w:color="auto"/>
                    <w:right w:val="none" w:sz="0" w:space="0" w:color="auto"/>
                  </w:divBdr>
                </w:div>
                <w:div w:id="1115827071">
                  <w:marLeft w:val="0"/>
                  <w:marRight w:val="0"/>
                  <w:marTop w:val="0"/>
                  <w:marBottom w:val="0"/>
                  <w:divBdr>
                    <w:top w:val="none" w:sz="0" w:space="0" w:color="auto"/>
                    <w:left w:val="none" w:sz="0" w:space="0" w:color="auto"/>
                    <w:bottom w:val="none" w:sz="0" w:space="0" w:color="auto"/>
                    <w:right w:val="none" w:sz="0" w:space="0" w:color="auto"/>
                  </w:divBdr>
                </w:div>
                <w:div w:id="1116103368">
                  <w:marLeft w:val="0"/>
                  <w:marRight w:val="0"/>
                  <w:marTop w:val="0"/>
                  <w:marBottom w:val="0"/>
                  <w:divBdr>
                    <w:top w:val="none" w:sz="0" w:space="0" w:color="auto"/>
                    <w:left w:val="none" w:sz="0" w:space="0" w:color="auto"/>
                    <w:bottom w:val="none" w:sz="0" w:space="0" w:color="auto"/>
                    <w:right w:val="none" w:sz="0" w:space="0" w:color="auto"/>
                  </w:divBdr>
                </w:div>
                <w:div w:id="998775207">
                  <w:marLeft w:val="0"/>
                  <w:marRight w:val="0"/>
                  <w:marTop w:val="0"/>
                  <w:marBottom w:val="0"/>
                  <w:divBdr>
                    <w:top w:val="none" w:sz="0" w:space="0" w:color="auto"/>
                    <w:left w:val="none" w:sz="0" w:space="0" w:color="auto"/>
                    <w:bottom w:val="none" w:sz="0" w:space="0" w:color="auto"/>
                    <w:right w:val="none" w:sz="0" w:space="0" w:color="auto"/>
                  </w:divBdr>
                </w:div>
                <w:div w:id="748843982">
                  <w:marLeft w:val="0"/>
                  <w:marRight w:val="0"/>
                  <w:marTop w:val="0"/>
                  <w:marBottom w:val="0"/>
                  <w:divBdr>
                    <w:top w:val="none" w:sz="0" w:space="0" w:color="auto"/>
                    <w:left w:val="none" w:sz="0" w:space="0" w:color="auto"/>
                    <w:bottom w:val="none" w:sz="0" w:space="0" w:color="auto"/>
                    <w:right w:val="none" w:sz="0" w:space="0" w:color="auto"/>
                  </w:divBdr>
                </w:div>
                <w:div w:id="1344283304">
                  <w:marLeft w:val="0"/>
                  <w:marRight w:val="0"/>
                  <w:marTop w:val="0"/>
                  <w:marBottom w:val="0"/>
                  <w:divBdr>
                    <w:top w:val="none" w:sz="0" w:space="0" w:color="auto"/>
                    <w:left w:val="none" w:sz="0" w:space="0" w:color="auto"/>
                    <w:bottom w:val="none" w:sz="0" w:space="0" w:color="auto"/>
                    <w:right w:val="none" w:sz="0" w:space="0" w:color="auto"/>
                  </w:divBdr>
                </w:div>
                <w:div w:id="267204232">
                  <w:marLeft w:val="0"/>
                  <w:marRight w:val="0"/>
                  <w:marTop w:val="0"/>
                  <w:marBottom w:val="0"/>
                  <w:divBdr>
                    <w:top w:val="none" w:sz="0" w:space="0" w:color="auto"/>
                    <w:left w:val="none" w:sz="0" w:space="0" w:color="auto"/>
                    <w:bottom w:val="none" w:sz="0" w:space="0" w:color="auto"/>
                    <w:right w:val="none" w:sz="0" w:space="0" w:color="auto"/>
                  </w:divBdr>
                </w:div>
                <w:div w:id="139618799">
                  <w:marLeft w:val="0"/>
                  <w:marRight w:val="0"/>
                  <w:marTop w:val="0"/>
                  <w:marBottom w:val="0"/>
                  <w:divBdr>
                    <w:top w:val="none" w:sz="0" w:space="0" w:color="auto"/>
                    <w:left w:val="none" w:sz="0" w:space="0" w:color="auto"/>
                    <w:bottom w:val="none" w:sz="0" w:space="0" w:color="auto"/>
                    <w:right w:val="none" w:sz="0" w:space="0" w:color="auto"/>
                  </w:divBdr>
                </w:div>
                <w:div w:id="267156675">
                  <w:marLeft w:val="0"/>
                  <w:marRight w:val="0"/>
                  <w:marTop w:val="0"/>
                  <w:marBottom w:val="0"/>
                  <w:divBdr>
                    <w:top w:val="none" w:sz="0" w:space="0" w:color="auto"/>
                    <w:left w:val="none" w:sz="0" w:space="0" w:color="auto"/>
                    <w:bottom w:val="none" w:sz="0" w:space="0" w:color="auto"/>
                    <w:right w:val="none" w:sz="0" w:space="0" w:color="auto"/>
                  </w:divBdr>
                </w:div>
                <w:div w:id="2005738071">
                  <w:marLeft w:val="0"/>
                  <w:marRight w:val="0"/>
                  <w:marTop w:val="0"/>
                  <w:marBottom w:val="0"/>
                  <w:divBdr>
                    <w:top w:val="none" w:sz="0" w:space="0" w:color="auto"/>
                    <w:left w:val="none" w:sz="0" w:space="0" w:color="auto"/>
                    <w:bottom w:val="none" w:sz="0" w:space="0" w:color="auto"/>
                    <w:right w:val="none" w:sz="0" w:space="0" w:color="auto"/>
                  </w:divBdr>
                </w:div>
                <w:div w:id="1929655940">
                  <w:marLeft w:val="0"/>
                  <w:marRight w:val="0"/>
                  <w:marTop w:val="0"/>
                  <w:marBottom w:val="0"/>
                  <w:divBdr>
                    <w:top w:val="none" w:sz="0" w:space="0" w:color="auto"/>
                    <w:left w:val="none" w:sz="0" w:space="0" w:color="auto"/>
                    <w:bottom w:val="none" w:sz="0" w:space="0" w:color="auto"/>
                    <w:right w:val="none" w:sz="0" w:space="0" w:color="auto"/>
                  </w:divBdr>
                </w:div>
                <w:div w:id="289633472">
                  <w:marLeft w:val="0"/>
                  <w:marRight w:val="0"/>
                  <w:marTop w:val="0"/>
                  <w:marBottom w:val="0"/>
                  <w:divBdr>
                    <w:top w:val="none" w:sz="0" w:space="0" w:color="auto"/>
                    <w:left w:val="none" w:sz="0" w:space="0" w:color="auto"/>
                    <w:bottom w:val="none" w:sz="0" w:space="0" w:color="auto"/>
                    <w:right w:val="none" w:sz="0" w:space="0" w:color="auto"/>
                  </w:divBdr>
                </w:div>
                <w:div w:id="64114151">
                  <w:marLeft w:val="0"/>
                  <w:marRight w:val="0"/>
                  <w:marTop w:val="0"/>
                  <w:marBottom w:val="0"/>
                  <w:divBdr>
                    <w:top w:val="none" w:sz="0" w:space="0" w:color="auto"/>
                    <w:left w:val="none" w:sz="0" w:space="0" w:color="auto"/>
                    <w:bottom w:val="none" w:sz="0" w:space="0" w:color="auto"/>
                    <w:right w:val="none" w:sz="0" w:space="0" w:color="auto"/>
                  </w:divBdr>
                </w:div>
                <w:div w:id="1152332100">
                  <w:marLeft w:val="0"/>
                  <w:marRight w:val="0"/>
                  <w:marTop w:val="0"/>
                  <w:marBottom w:val="0"/>
                  <w:divBdr>
                    <w:top w:val="none" w:sz="0" w:space="0" w:color="auto"/>
                    <w:left w:val="none" w:sz="0" w:space="0" w:color="auto"/>
                    <w:bottom w:val="none" w:sz="0" w:space="0" w:color="auto"/>
                    <w:right w:val="none" w:sz="0" w:space="0" w:color="auto"/>
                  </w:divBdr>
                </w:div>
                <w:div w:id="361133875">
                  <w:marLeft w:val="0"/>
                  <w:marRight w:val="0"/>
                  <w:marTop w:val="0"/>
                  <w:marBottom w:val="0"/>
                  <w:divBdr>
                    <w:top w:val="none" w:sz="0" w:space="0" w:color="auto"/>
                    <w:left w:val="none" w:sz="0" w:space="0" w:color="auto"/>
                    <w:bottom w:val="none" w:sz="0" w:space="0" w:color="auto"/>
                    <w:right w:val="none" w:sz="0" w:space="0" w:color="auto"/>
                  </w:divBdr>
                </w:div>
                <w:div w:id="169834459">
                  <w:marLeft w:val="0"/>
                  <w:marRight w:val="0"/>
                  <w:marTop w:val="0"/>
                  <w:marBottom w:val="0"/>
                  <w:divBdr>
                    <w:top w:val="none" w:sz="0" w:space="0" w:color="auto"/>
                    <w:left w:val="none" w:sz="0" w:space="0" w:color="auto"/>
                    <w:bottom w:val="none" w:sz="0" w:space="0" w:color="auto"/>
                    <w:right w:val="none" w:sz="0" w:space="0" w:color="auto"/>
                  </w:divBdr>
                </w:div>
                <w:div w:id="11685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0474">
          <w:marLeft w:val="0"/>
          <w:marRight w:val="0"/>
          <w:marTop w:val="0"/>
          <w:marBottom w:val="0"/>
          <w:divBdr>
            <w:top w:val="none" w:sz="0" w:space="0" w:color="auto"/>
            <w:left w:val="none" w:sz="0" w:space="0" w:color="auto"/>
            <w:bottom w:val="none" w:sz="0" w:space="0" w:color="auto"/>
            <w:right w:val="none" w:sz="0" w:space="0" w:color="auto"/>
          </w:divBdr>
        </w:div>
        <w:div w:id="1155301222">
          <w:marLeft w:val="0"/>
          <w:marRight w:val="0"/>
          <w:marTop w:val="0"/>
          <w:marBottom w:val="0"/>
          <w:divBdr>
            <w:top w:val="none" w:sz="0" w:space="0" w:color="auto"/>
            <w:left w:val="none" w:sz="0" w:space="0" w:color="auto"/>
            <w:bottom w:val="none" w:sz="0" w:space="0" w:color="auto"/>
            <w:right w:val="none" w:sz="0" w:space="0" w:color="auto"/>
          </w:divBdr>
        </w:div>
        <w:div w:id="473067974">
          <w:marLeft w:val="0"/>
          <w:marRight w:val="0"/>
          <w:marTop w:val="0"/>
          <w:marBottom w:val="0"/>
          <w:divBdr>
            <w:top w:val="none" w:sz="0" w:space="0" w:color="auto"/>
            <w:left w:val="none" w:sz="0" w:space="0" w:color="auto"/>
            <w:bottom w:val="none" w:sz="0" w:space="0" w:color="auto"/>
            <w:right w:val="none" w:sz="0" w:space="0" w:color="auto"/>
          </w:divBdr>
        </w:div>
        <w:div w:id="1463616004">
          <w:marLeft w:val="0"/>
          <w:marRight w:val="0"/>
          <w:marTop w:val="0"/>
          <w:marBottom w:val="0"/>
          <w:divBdr>
            <w:top w:val="none" w:sz="0" w:space="0" w:color="auto"/>
            <w:left w:val="none" w:sz="0" w:space="0" w:color="auto"/>
            <w:bottom w:val="none" w:sz="0" w:space="0" w:color="auto"/>
            <w:right w:val="none" w:sz="0" w:space="0" w:color="auto"/>
          </w:divBdr>
        </w:div>
        <w:div w:id="1832985252">
          <w:marLeft w:val="0"/>
          <w:marRight w:val="0"/>
          <w:marTop w:val="0"/>
          <w:marBottom w:val="0"/>
          <w:divBdr>
            <w:top w:val="none" w:sz="0" w:space="0" w:color="auto"/>
            <w:left w:val="none" w:sz="0" w:space="0" w:color="auto"/>
            <w:bottom w:val="none" w:sz="0" w:space="0" w:color="auto"/>
            <w:right w:val="none" w:sz="0" w:space="0" w:color="auto"/>
          </w:divBdr>
        </w:div>
        <w:div w:id="50082453">
          <w:marLeft w:val="0"/>
          <w:marRight w:val="0"/>
          <w:marTop w:val="0"/>
          <w:marBottom w:val="0"/>
          <w:divBdr>
            <w:top w:val="none" w:sz="0" w:space="0" w:color="auto"/>
            <w:left w:val="none" w:sz="0" w:space="0" w:color="auto"/>
            <w:bottom w:val="none" w:sz="0" w:space="0" w:color="auto"/>
            <w:right w:val="none" w:sz="0" w:space="0" w:color="auto"/>
          </w:divBdr>
        </w:div>
        <w:div w:id="426998620">
          <w:marLeft w:val="0"/>
          <w:marRight w:val="0"/>
          <w:marTop w:val="0"/>
          <w:marBottom w:val="0"/>
          <w:divBdr>
            <w:top w:val="none" w:sz="0" w:space="0" w:color="auto"/>
            <w:left w:val="none" w:sz="0" w:space="0" w:color="auto"/>
            <w:bottom w:val="none" w:sz="0" w:space="0" w:color="auto"/>
            <w:right w:val="none" w:sz="0" w:space="0" w:color="auto"/>
          </w:divBdr>
        </w:div>
        <w:div w:id="429854339">
          <w:marLeft w:val="0"/>
          <w:marRight w:val="0"/>
          <w:marTop w:val="0"/>
          <w:marBottom w:val="0"/>
          <w:divBdr>
            <w:top w:val="none" w:sz="0" w:space="0" w:color="auto"/>
            <w:left w:val="none" w:sz="0" w:space="0" w:color="auto"/>
            <w:bottom w:val="none" w:sz="0" w:space="0" w:color="auto"/>
            <w:right w:val="none" w:sz="0" w:space="0" w:color="auto"/>
          </w:divBdr>
        </w:div>
        <w:div w:id="1090735577">
          <w:marLeft w:val="0"/>
          <w:marRight w:val="0"/>
          <w:marTop w:val="0"/>
          <w:marBottom w:val="0"/>
          <w:divBdr>
            <w:top w:val="none" w:sz="0" w:space="0" w:color="auto"/>
            <w:left w:val="none" w:sz="0" w:space="0" w:color="auto"/>
            <w:bottom w:val="none" w:sz="0" w:space="0" w:color="auto"/>
            <w:right w:val="none" w:sz="0" w:space="0" w:color="auto"/>
          </w:divBdr>
        </w:div>
        <w:div w:id="477457330">
          <w:marLeft w:val="0"/>
          <w:marRight w:val="0"/>
          <w:marTop w:val="0"/>
          <w:marBottom w:val="0"/>
          <w:divBdr>
            <w:top w:val="none" w:sz="0" w:space="0" w:color="auto"/>
            <w:left w:val="none" w:sz="0" w:space="0" w:color="auto"/>
            <w:bottom w:val="none" w:sz="0" w:space="0" w:color="auto"/>
            <w:right w:val="none" w:sz="0" w:space="0" w:color="auto"/>
          </w:divBdr>
        </w:div>
        <w:div w:id="930091067">
          <w:marLeft w:val="0"/>
          <w:marRight w:val="0"/>
          <w:marTop w:val="0"/>
          <w:marBottom w:val="0"/>
          <w:divBdr>
            <w:top w:val="none" w:sz="0" w:space="0" w:color="auto"/>
            <w:left w:val="none" w:sz="0" w:space="0" w:color="auto"/>
            <w:bottom w:val="none" w:sz="0" w:space="0" w:color="auto"/>
            <w:right w:val="none" w:sz="0" w:space="0" w:color="auto"/>
          </w:divBdr>
        </w:div>
        <w:div w:id="810250589">
          <w:marLeft w:val="0"/>
          <w:marRight w:val="0"/>
          <w:marTop w:val="0"/>
          <w:marBottom w:val="0"/>
          <w:divBdr>
            <w:top w:val="none" w:sz="0" w:space="0" w:color="auto"/>
            <w:left w:val="none" w:sz="0" w:space="0" w:color="auto"/>
            <w:bottom w:val="none" w:sz="0" w:space="0" w:color="auto"/>
            <w:right w:val="none" w:sz="0" w:space="0" w:color="auto"/>
          </w:divBdr>
        </w:div>
        <w:div w:id="625425923">
          <w:marLeft w:val="0"/>
          <w:marRight w:val="0"/>
          <w:marTop w:val="0"/>
          <w:marBottom w:val="0"/>
          <w:divBdr>
            <w:top w:val="none" w:sz="0" w:space="0" w:color="auto"/>
            <w:left w:val="none" w:sz="0" w:space="0" w:color="auto"/>
            <w:bottom w:val="none" w:sz="0" w:space="0" w:color="auto"/>
            <w:right w:val="none" w:sz="0" w:space="0" w:color="auto"/>
          </w:divBdr>
        </w:div>
        <w:div w:id="466971583">
          <w:marLeft w:val="0"/>
          <w:marRight w:val="0"/>
          <w:marTop w:val="0"/>
          <w:marBottom w:val="0"/>
          <w:divBdr>
            <w:top w:val="none" w:sz="0" w:space="0" w:color="auto"/>
            <w:left w:val="none" w:sz="0" w:space="0" w:color="auto"/>
            <w:bottom w:val="none" w:sz="0" w:space="0" w:color="auto"/>
            <w:right w:val="none" w:sz="0" w:space="0" w:color="auto"/>
          </w:divBdr>
        </w:div>
        <w:div w:id="587038333">
          <w:marLeft w:val="0"/>
          <w:marRight w:val="0"/>
          <w:marTop w:val="0"/>
          <w:marBottom w:val="0"/>
          <w:divBdr>
            <w:top w:val="none" w:sz="0" w:space="0" w:color="auto"/>
            <w:left w:val="none" w:sz="0" w:space="0" w:color="auto"/>
            <w:bottom w:val="none" w:sz="0" w:space="0" w:color="auto"/>
            <w:right w:val="none" w:sz="0" w:space="0" w:color="auto"/>
          </w:divBdr>
        </w:div>
        <w:div w:id="484442646">
          <w:marLeft w:val="0"/>
          <w:marRight w:val="0"/>
          <w:marTop w:val="0"/>
          <w:marBottom w:val="0"/>
          <w:divBdr>
            <w:top w:val="none" w:sz="0" w:space="0" w:color="auto"/>
            <w:left w:val="none" w:sz="0" w:space="0" w:color="auto"/>
            <w:bottom w:val="none" w:sz="0" w:space="0" w:color="auto"/>
            <w:right w:val="none" w:sz="0" w:space="0" w:color="auto"/>
          </w:divBdr>
        </w:div>
        <w:div w:id="173806992">
          <w:marLeft w:val="0"/>
          <w:marRight w:val="0"/>
          <w:marTop w:val="0"/>
          <w:marBottom w:val="0"/>
          <w:divBdr>
            <w:top w:val="none" w:sz="0" w:space="0" w:color="auto"/>
            <w:left w:val="none" w:sz="0" w:space="0" w:color="auto"/>
            <w:bottom w:val="none" w:sz="0" w:space="0" w:color="auto"/>
            <w:right w:val="none" w:sz="0" w:space="0" w:color="auto"/>
          </w:divBdr>
        </w:div>
        <w:div w:id="1292714867">
          <w:marLeft w:val="0"/>
          <w:marRight w:val="0"/>
          <w:marTop w:val="0"/>
          <w:marBottom w:val="0"/>
          <w:divBdr>
            <w:top w:val="none" w:sz="0" w:space="0" w:color="auto"/>
            <w:left w:val="none" w:sz="0" w:space="0" w:color="auto"/>
            <w:bottom w:val="none" w:sz="0" w:space="0" w:color="auto"/>
            <w:right w:val="none" w:sz="0" w:space="0" w:color="auto"/>
          </w:divBdr>
        </w:div>
        <w:div w:id="555043746">
          <w:marLeft w:val="0"/>
          <w:marRight w:val="0"/>
          <w:marTop w:val="0"/>
          <w:marBottom w:val="0"/>
          <w:divBdr>
            <w:top w:val="none" w:sz="0" w:space="0" w:color="auto"/>
            <w:left w:val="none" w:sz="0" w:space="0" w:color="auto"/>
            <w:bottom w:val="none" w:sz="0" w:space="0" w:color="auto"/>
            <w:right w:val="none" w:sz="0" w:space="0" w:color="auto"/>
          </w:divBdr>
        </w:div>
        <w:div w:id="412241967">
          <w:marLeft w:val="0"/>
          <w:marRight w:val="0"/>
          <w:marTop w:val="0"/>
          <w:marBottom w:val="0"/>
          <w:divBdr>
            <w:top w:val="none" w:sz="0" w:space="0" w:color="auto"/>
            <w:left w:val="none" w:sz="0" w:space="0" w:color="auto"/>
            <w:bottom w:val="none" w:sz="0" w:space="0" w:color="auto"/>
            <w:right w:val="none" w:sz="0" w:space="0" w:color="auto"/>
          </w:divBdr>
        </w:div>
        <w:div w:id="1243876474">
          <w:marLeft w:val="0"/>
          <w:marRight w:val="0"/>
          <w:marTop w:val="0"/>
          <w:marBottom w:val="0"/>
          <w:divBdr>
            <w:top w:val="none" w:sz="0" w:space="0" w:color="auto"/>
            <w:left w:val="none" w:sz="0" w:space="0" w:color="auto"/>
            <w:bottom w:val="none" w:sz="0" w:space="0" w:color="auto"/>
            <w:right w:val="none" w:sz="0" w:space="0" w:color="auto"/>
          </w:divBdr>
        </w:div>
        <w:div w:id="1116296356">
          <w:marLeft w:val="0"/>
          <w:marRight w:val="0"/>
          <w:marTop w:val="0"/>
          <w:marBottom w:val="0"/>
          <w:divBdr>
            <w:top w:val="none" w:sz="0" w:space="0" w:color="auto"/>
            <w:left w:val="none" w:sz="0" w:space="0" w:color="auto"/>
            <w:bottom w:val="none" w:sz="0" w:space="0" w:color="auto"/>
            <w:right w:val="none" w:sz="0" w:space="0" w:color="auto"/>
          </w:divBdr>
        </w:div>
        <w:div w:id="958953632">
          <w:marLeft w:val="0"/>
          <w:marRight w:val="0"/>
          <w:marTop w:val="0"/>
          <w:marBottom w:val="0"/>
          <w:divBdr>
            <w:top w:val="none" w:sz="0" w:space="0" w:color="auto"/>
            <w:left w:val="none" w:sz="0" w:space="0" w:color="auto"/>
            <w:bottom w:val="none" w:sz="0" w:space="0" w:color="auto"/>
            <w:right w:val="none" w:sz="0" w:space="0" w:color="auto"/>
          </w:divBdr>
        </w:div>
        <w:div w:id="1052730443">
          <w:marLeft w:val="0"/>
          <w:marRight w:val="0"/>
          <w:marTop w:val="0"/>
          <w:marBottom w:val="0"/>
          <w:divBdr>
            <w:top w:val="none" w:sz="0" w:space="0" w:color="auto"/>
            <w:left w:val="none" w:sz="0" w:space="0" w:color="auto"/>
            <w:bottom w:val="none" w:sz="0" w:space="0" w:color="auto"/>
            <w:right w:val="none" w:sz="0" w:space="0" w:color="auto"/>
          </w:divBdr>
        </w:div>
        <w:div w:id="806436562">
          <w:marLeft w:val="0"/>
          <w:marRight w:val="0"/>
          <w:marTop w:val="0"/>
          <w:marBottom w:val="0"/>
          <w:divBdr>
            <w:top w:val="none" w:sz="0" w:space="0" w:color="auto"/>
            <w:left w:val="none" w:sz="0" w:space="0" w:color="auto"/>
            <w:bottom w:val="none" w:sz="0" w:space="0" w:color="auto"/>
            <w:right w:val="none" w:sz="0" w:space="0" w:color="auto"/>
          </w:divBdr>
        </w:div>
        <w:div w:id="663894932">
          <w:marLeft w:val="0"/>
          <w:marRight w:val="0"/>
          <w:marTop w:val="0"/>
          <w:marBottom w:val="0"/>
          <w:divBdr>
            <w:top w:val="none" w:sz="0" w:space="0" w:color="auto"/>
            <w:left w:val="none" w:sz="0" w:space="0" w:color="auto"/>
            <w:bottom w:val="none" w:sz="0" w:space="0" w:color="auto"/>
            <w:right w:val="none" w:sz="0" w:space="0" w:color="auto"/>
          </w:divBdr>
        </w:div>
        <w:div w:id="785276128">
          <w:marLeft w:val="0"/>
          <w:marRight w:val="0"/>
          <w:marTop w:val="0"/>
          <w:marBottom w:val="0"/>
          <w:divBdr>
            <w:top w:val="none" w:sz="0" w:space="0" w:color="auto"/>
            <w:left w:val="none" w:sz="0" w:space="0" w:color="auto"/>
            <w:bottom w:val="none" w:sz="0" w:space="0" w:color="auto"/>
            <w:right w:val="none" w:sz="0" w:space="0" w:color="auto"/>
          </w:divBdr>
        </w:div>
        <w:div w:id="464471867">
          <w:marLeft w:val="0"/>
          <w:marRight w:val="0"/>
          <w:marTop w:val="0"/>
          <w:marBottom w:val="0"/>
          <w:divBdr>
            <w:top w:val="none" w:sz="0" w:space="0" w:color="auto"/>
            <w:left w:val="none" w:sz="0" w:space="0" w:color="auto"/>
            <w:bottom w:val="none" w:sz="0" w:space="0" w:color="auto"/>
            <w:right w:val="none" w:sz="0" w:space="0" w:color="auto"/>
          </w:divBdr>
        </w:div>
        <w:div w:id="970939092">
          <w:marLeft w:val="0"/>
          <w:marRight w:val="0"/>
          <w:marTop w:val="0"/>
          <w:marBottom w:val="0"/>
          <w:divBdr>
            <w:top w:val="none" w:sz="0" w:space="0" w:color="auto"/>
            <w:left w:val="none" w:sz="0" w:space="0" w:color="auto"/>
            <w:bottom w:val="none" w:sz="0" w:space="0" w:color="auto"/>
            <w:right w:val="none" w:sz="0" w:space="0" w:color="auto"/>
          </w:divBdr>
        </w:div>
        <w:div w:id="209416709">
          <w:marLeft w:val="0"/>
          <w:marRight w:val="0"/>
          <w:marTop w:val="0"/>
          <w:marBottom w:val="0"/>
          <w:divBdr>
            <w:top w:val="none" w:sz="0" w:space="0" w:color="auto"/>
            <w:left w:val="none" w:sz="0" w:space="0" w:color="auto"/>
            <w:bottom w:val="none" w:sz="0" w:space="0" w:color="auto"/>
            <w:right w:val="none" w:sz="0" w:space="0" w:color="auto"/>
          </w:divBdr>
        </w:div>
        <w:div w:id="1225143074">
          <w:marLeft w:val="0"/>
          <w:marRight w:val="0"/>
          <w:marTop w:val="0"/>
          <w:marBottom w:val="0"/>
          <w:divBdr>
            <w:top w:val="none" w:sz="0" w:space="0" w:color="auto"/>
            <w:left w:val="none" w:sz="0" w:space="0" w:color="auto"/>
            <w:bottom w:val="none" w:sz="0" w:space="0" w:color="auto"/>
            <w:right w:val="none" w:sz="0" w:space="0" w:color="auto"/>
          </w:divBdr>
        </w:div>
        <w:div w:id="824861135">
          <w:marLeft w:val="0"/>
          <w:marRight w:val="0"/>
          <w:marTop w:val="0"/>
          <w:marBottom w:val="0"/>
          <w:divBdr>
            <w:top w:val="none" w:sz="0" w:space="0" w:color="auto"/>
            <w:left w:val="none" w:sz="0" w:space="0" w:color="auto"/>
            <w:bottom w:val="none" w:sz="0" w:space="0" w:color="auto"/>
            <w:right w:val="none" w:sz="0" w:space="0" w:color="auto"/>
          </w:divBdr>
        </w:div>
        <w:div w:id="1966426176">
          <w:marLeft w:val="0"/>
          <w:marRight w:val="0"/>
          <w:marTop w:val="0"/>
          <w:marBottom w:val="0"/>
          <w:divBdr>
            <w:top w:val="none" w:sz="0" w:space="0" w:color="auto"/>
            <w:left w:val="none" w:sz="0" w:space="0" w:color="auto"/>
            <w:bottom w:val="none" w:sz="0" w:space="0" w:color="auto"/>
            <w:right w:val="none" w:sz="0" w:space="0" w:color="auto"/>
          </w:divBdr>
        </w:div>
        <w:div w:id="1712261058">
          <w:marLeft w:val="0"/>
          <w:marRight w:val="0"/>
          <w:marTop w:val="0"/>
          <w:marBottom w:val="0"/>
          <w:divBdr>
            <w:top w:val="none" w:sz="0" w:space="0" w:color="auto"/>
            <w:left w:val="none" w:sz="0" w:space="0" w:color="auto"/>
            <w:bottom w:val="none" w:sz="0" w:space="0" w:color="auto"/>
            <w:right w:val="none" w:sz="0" w:space="0" w:color="auto"/>
          </w:divBdr>
        </w:div>
        <w:div w:id="601232360">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568926475">
          <w:marLeft w:val="0"/>
          <w:marRight w:val="0"/>
          <w:marTop w:val="0"/>
          <w:marBottom w:val="0"/>
          <w:divBdr>
            <w:top w:val="none" w:sz="0" w:space="0" w:color="auto"/>
            <w:left w:val="none" w:sz="0" w:space="0" w:color="auto"/>
            <w:bottom w:val="none" w:sz="0" w:space="0" w:color="auto"/>
            <w:right w:val="none" w:sz="0" w:space="0" w:color="auto"/>
          </w:divBdr>
        </w:div>
        <w:div w:id="882600220">
          <w:marLeft w:val="0"/>
          <w:marRight w:val="0"/>
          <w:marTop w:val="0"/>
          <w:marBottom w:val="0"/>
          <w:divBdr>
            <w:top w:val="none" w:sz="0" w:space="0" w:color="auto"/>
            <w:left w:val="none" w:sz="0" w:space="0" w:color="auto"/>
            <w:bottom w:val="none" w:sz="0" w:space="0" w:color="auto"/>
            <w:right w:val="none" w:sz="0" w:space="0" w:color="auto"/>
          </w:divBdr>
        </w:div>
        <w:div w:id="2122338928">
          <w:marLeft w:val="0"/>
          <w:marRight w:val="0"/>
          <w:marTop w:val="0"/>
          <w:marBottom w:val="0"/>
          <w:divBdr>
            <w:top w:val="none" w:sz="0" w:space="0" w:color="auto"/>
            <w:left w:val="none" w:sz="0" w:space="0" w:color="auto"/>
            <w:bottom w:val="none" w:sz="0" w:space="0" w:color="auto"/>
            <w:right w:val="none" w:sz="0" w:space="0" w:color="auto"/>
          </w:divBdr>
        </w:div>
        <w:div w:id="558368479">
          <w:marLeft w:val="0"/>
          <w:marRight w:val="0"/>
          <w:marTop w:val="0"/>
          <w:marBottom w:val="0"/>
          <w:divBdr>
            <w:top w:val="none" w:sz="0" w:space="0" w:color="auto"/>
            <w:left w:val="none" w:sz="0" w:space="0" w:color="auto"/>
            <w:bottom w:val="none" w:sz="0" w:space="0" w:color="auto"/>
            <w:right w:val="none" w:sz="0" w:space="0" w:color="auto"/>
          </w:divBdr>
        </w:div>
        <w:div w:id="656155524">
          <w:marLeft w:val="0"/>
          <w:marRight w:val="0"/>
          <w:marTop w:val="0"/>
          <w:marBottom w:val="0"/>
          <w:divBdr>
            <w:top w:val="none" w:sz="0" w:space="0" w:color="auto"/>
            <w:left w:val="none" w:sz="0" w:space="0" w:color="auto"/>
            <w:bottom w:val="none" w:sz="0" w:space="0" w:color="auto"/>
            <w:right w:val="none" w:sz="0" w:space="0" w:color="auto"/>
          </w:divBdr>
        </w:div>
        <w:div w:id="2143229328">
          <w:marLeft w:val="0"/>
          <w:marRight w:val="0"/>
          <w:marTop w:val="0"/>
          <w:marBottom w:val="0"/>
          <w:divBdr>
            <w:top w:val="none" w:sz="0" w:space="0" w:color="auto"/>
            <w:left w:val="none" w:sz="0" w:space="0" w:color="auto"/>
            <w:bottom w:val="none" w:sz="0" w:space="0" w:color="auto"/>
            <w:right w:val="none" w:sz="0" w:space="0" w:color="auto"/>
          </w:divBdr>
        </w:div>
        <w:div w:id="851644391">
          <w:marLeft w:val="0"/>
          <w:marRight w:val="0"/>
          <w:marTop w:val="0"/>
          <w:marBottom w:val="0"/>
          <w:divBdr>
            <w:top w:val="none" w:sz="0" w:space="0" w:color="auto"/>
            <w:left w:val="none" w:sz="0" w:space="0" w:color="auto"/>
            <w:bottom w:val="none" w:sz="0" w:space="0" w:color="auto"/>
            <w:right w:val="none" w:sz="0" w:space="0" w:color="auto"/>
          </w:divBdr>
        </w:div>
        <w:div w:id="670134580">
          <w:marLeft w:val="0"/>
          <w:marRight w:val="0"/>
          <w:marTop w:val="0"/>
          <w:marBottom w:val="0"/>
          <w:divBdr>
            <w:top w:val="none" w:sz="0" w:space="0" w:color="auto"/>
            <w:left w:val="none" w:sz="0" w:space="0" w:color="auto"/>
            <w:bottom w:val="none" w:sz="0" w:space="0" w:color="auto"/>
            <w:right w:val="none" w:sz="0" w:space="0" w:color="auto"/>
          </w:divBdr>
        </w:div>
        <w:div w:id="264920564">
          <w:marLeft w:val="0"/>
          <w:marRight w:val="0"/>
          <w:marTop w:val="0"/>
          <w:marBottom w:val="0"/>
          <w:divBdr>
            <w:top w:val="none" w:sz="0" w:space="0" w:color="auto"/>
            <w:left w:val="none" w:sz="0" w:space="0" w:color="auto"/>
            <w:bottom w:val="none" w:sz="0" w:space="0" w:color="auto"/>
            <w:right w:val="none" w:sz="0" w:space="0" w:color="auto"/>
          </w:divBdr>
        </w:div>
        <w:div w:id="237834348">
          <w:marLeft w:val="0"/>
          <w:marRight w:val="0"/>
          <w:marTop w:val="0"/>
          <w:marBottom w:val="0"/>
          <w:divBdr>
            <w:top w:val="none" w:sz="0" w:space="0" w:color="auto"/>
            <w:left w:val="none" w:sz="0" w:space="0" w:color="auto"/>
            <w:bottom w:val="none" w:sz="0" w:space="0" w:color="auto"/>
            <w:right w:val="none" w:sz="0" w:space="0" w:color="auto"/>
          </w:divBdr>
        </w:div>
        <w:div w:id="350032421">
          <w:marLeft w:val="0"/>
          <w:marRight w:val="0"/>
          <w:marTop w:val="0"/>
          <w:marBottom w:val="0"/>
          <w:divBdr>
            <w:top w:val="none" w:sz="0" w:space="0" w:color="auto"/>
            <w:left w:val="none" w:sz="0" w:space="0" w:color="auto"/>
            <w:bottom w:val="none" w:sz="0" w:space="0" w:color="auto"/>
            <w:right w:val="none" w:sz="0" w:space="0" w:color="auto"/>
          </w:divBdr>
        </w:div>
        <w:div w:id="320083652">
          <w:marLeft w:val="0"/>
          <w:marRight w:val="0"/>
          <w:marTop w:val="0"/>
          <w:marBottom w:val="0"/>
          <w:divBdr>
            <w:top w:val="none" w:sz="0" w:space="0" w:color="auto"/>
            <w:left w:val="none" w:sz="0" w:space="0" w:color="auto"/>
            <w:bottom w:val="none" w:sz="0" w:space="0" w:color="auto"/>
            <w:right w:val="none" w:sz="0" w:space="0" w:color="auto"/>
          </w:divBdr>
        </w:div>
        <w:div w:id="2028755296">
          <w:marLeft w:val="0"/>
          <w:marRight w:val="0"/>
          <w:marTop w:val="0"/>
          <w:marBottom w:val="0"/>
          <w:divBdr>
            <w:top w:val="none" w:sz="0" w:space="0" w:color="auto"/>
            <w:left w:val="none" w:sz="0" w:space="0" w:color="auto"/>
            <w:bottom w:val="none" w:sz="0" w:space="0" w:color="auto"/>
            <w:right w:val="none" w:sz="0" w:space="0" w:color="auto"/>
          </w:divBdr>
        </w:div>
        <w:div w:id="1762406588">
          <w:marLeft w:val="0"/>
          <w:marRight w:val="0"/>
          <w:marTop w:val="0"/>
          <w:marBottom w:val="0"/>
          <w:divBdr>
            <w:top w:val="none" w:sz="0" w:space="0" w:color="auto"/>
            <w:left w:val="none" w:sz="0" w:space="0" w:color="auto"/>
            <w:bottom w:val="none" w:sz="0" w:space="0" w:color="auto"/>
            <w:right w:val="none" w:sz="0" w:space="0" w:color="auto"/>
          </w:divBdr>
        </w:div>
        <w:div w:id="714352847">
          <w:marLeft w:val="0"/>
          <w:marRight w:val="0"/>
          <w:marTop w:val="0"/>
          <w:marBottom w:val="0"/>
          <w:divBdr>
            <w:top w:val="none" w:sz="0" w:space="0" w:color="auto"/>
            <w:left w:val="none" w:sz="0" w:space="0" w:color="auto"/>
            <w:bottom w:val="none" w:sz="0" w:space="0" w:color="auto"/>
            <w:right w:val="none" w:sz="0" w:space="0" w:color="auto"/>
          </w:divBdr>
        </w:div>
        <w:div w:id="863253950">
          <w:marLeft w:val="0"/>
          <w:marRight w:val="0"/>
          <w:marTop w:val="0"/>
          <w:marBottom w:val="0"/>
          <w:divBdr>
            <w:top w:val="none" w:sz="0" w:space="0" w:color="auto"/>
            <w:left w:val="none" w:sz="0" w:space="0" w:color="auto"/>
            <w:bottom w:val="none" w:sz="0" w:space="0" w:color="auto"/>
            <w:right w:val="none" w:sz="0" w:space="0" w:color="auto"/>
          </w:divBdr>
        </w:div>
        <w:div w:id="1252855433">
          <w:marLeft w:val="0"/>
          <w:marRight w:val="0"/>
          <w:marTop w:val="0"/>
          <w:marBottom w:val="0"/>
          <w:divBdr>
            <w:top w:val="none" w:sz="0" w:space="0" w:color="auto"/>
            <w:left w:val="none" w:sz="0" w:space="0" w:color="auto"/>
            <w:bottom w:val="none" w:sz="0" w:space="0" w:color="auto"/>
            <w:right w:val="none" w:sz="0" w:space="0" w:color="auto"/>
          </w:divBdr>
        </w:div>
        <w:div w:id="833643210">
          <w:marLeft w:val="0"/>
          <w:marRight w:val="0"/>
          <w:marTop w:val="0"/>
          <w:marBottom w:val="0"/>
          <w:divBdr>
            <w:top w:val="none" w:sz="0" w:space="0" w:color="auto"/>
            <w:left w:val="none" w:sz="0" w:space="0" w:color="auto"/>
            <w:bottom w:val="none" w:sz="0" w:space="0" w:color="auto"/>
            <w:right w:val="none" w:sz="0" w:space="0" w:color="auto"/>
          </w:divBdr>
        </w:div>
        <w:div w:id="2102018924">
          <w:marLeft w:val="0"/>
          <w:marRight w:val="0"/>
          <w:marTop w:val="0"/>
          <w:marBottom w:val="0"/>
          <w:divBdr>
            <w:top w:val="none" w:sz="0" w:space="0" w:color="auto"/>
            <w:left w:val="none" w:sz="0" w:space="0" w:color="auto"/>
            <w:bottom w:val="none" w:sz="0" w:space="0" w:color="auto"/>
            <w:right w:val="none" w:sz="0" w:space="0" w:color="auto"/>
          </w:divBdr>
        </w:div>
        <w:div w:id="454636952">
          <w:marLeft w:val="0"/>
          <w:marRight w:val="0"/>
          <w:marTop w:val="0"/>
          <w:marBottom w:val="0"/>
          <w:divBdr>
            <w:top w:val="none" w:sz="0" w:space="0" w:color="auto"/>
            <w:left w:val="none" w:sz="0" w:space="0" w:color="auto"/>
            <w:bottom w:val="none" w:sz="0" w:space="0" w:color="auto"/>
            <w:right w:val="none" w:sz="0" w:space="0" w:color="auto"/>
          </w:divBdr>
        </w:div>
        <w:div w:id="288513594">
          <w:marLeft w:val="0"/>
          <w:marRight w:val="0"/>
          <w:marTop w:val="0"/>
          <w:marBottom w:val="0"/>
          <w:divBdr>
            <w:top w:val="none" w:sz="0" w:space="0" w:color="auto"/>
            <w:left w:val="none" w:sz="0" w:space="0" w:color="auto"/>
            <w:bottom w:val="none" w:sz="0" w:space="0" w:color="auto"/>
            <w:right w:val="none" w:sz="0" w:space="0" w:color="auto"/>
          </w:divBdr>
        </w:div>
        <w:div w:id="1890654376">
          <w:marLeft w:val="0"/>
          <w:marRight w:val="0"/>
          <w:marTop w:val="0"/>
          <w:marBottom w:val="0"/>
          <w:divBdr>
            <w:top w:val="none" w:sz="0" w:space="0" w:color="auto"/>
            <w:left w:val="none" w:sz="0" w:space="0" w:color="auto"/>
            <w:bottom w:val="none" w:sz="0" w:space="0" w:color="auto"/>
            <w:right w:val="none" w:sz="0" w:space="0" w:color="auto"/>
          </w:divBdr>
        </w:div>
        <w:div w:id="77990596">
          <w:marLeft w:val="0"/>
          <w:marRight w:val="0"/>
          <w:marTop w:val="0"/>
          <w:marBottom w:val="0"/>
          <w:divBdr>
            <w:top w:val="none" w:sz="0" w:space="0" w:color="auto"/>
            <w:left w:val="none" w:sz="0" w:space="0" w:color="auto"/>
            <w:bottom w:val="none" w:sz="0" w:space="0" w:color="auto"/>
            <w:right w:val="none" w:sz="0" w:space="0" w:color="auto"/>
          </w:divBdr>
        </w:div>
        <w:div w:id="2100909249">
          <w:marLeft w:val="0"/>
          <w:marRight w:val="0"/>
          <w:marTop w:val="0"/>
          <w:marBottom w:val="0"/>
          <w:divBdr>
            <w:top w:val="none" w:sz="0" w:space="0" w:color="auto"/>
            <w:left w:val="none" w:sz="0" w:space="0" w:color="auto"/>
            <w:bottom w:val="none" w:sz="0" w:space="0" w:color="auto"/>
            <w:right w:val="none" w:sz="0" w:space="0" w:color="auto"/>
          </w:divBdr>
        </w:div>
        <w:div w:id="200479095">
          <w:marLeft w:val="0"/>
          <w:marRight w:val="0"/>
          <w:marTop w:val="0"/>
          <w:marBottom w:val="0"/>
          <w:divBdr>
            <w:top w:val="none" w:sz="0" w:space="0" w:color="auto"/>
            <w:left w:val="none" w:sz="0" w:space="0" w:color="auto"/>
            <w:bottom w:val="none" w:sz="0" w:space="0" w:color="auto"/>
            <w:right w:val="none" w:sz="0" w:space="0" w:color="auto"/>
          </w:divBdr>
        </w:div>
        <w:div w:id="553541726">
          <w:marLeft w:val="0"/>
          <w:marRight w:val="0"/>
          <w:marTop w:val="0"/>
          <w:marBottom w:val="0"/>
          <w:divBdr>
            <w:top w:val="none" w:sz="0" w:space="0" w:color="auto"/>
            <w:left w:val="none" w:sz="0" w:space="0" w:color="auto"/>
            <w:bottom w:val="none" w:sz="0" w:space="0" w:color="auto"/>
            <w:right w:val="none" w:sz="0" w:space="0" w:color="auto"/>
          </w:divBdr>
        </w:div>
        <w:div w:id="752240582">
          <w:marLeft w:val="0"/>
          <w:marRight w:val="0"/>
          <w:marTop w:val="0"/>
          <w:marBottom w:val="0"/>
          <w:divBdr>
            <w:top w:val="none" w:sz="0" w:space="0" w:color="auto"/>
            <w:left w:val="none" w:sz="0" w:space="0" w:color="auto"/>
            <w:bottom w:val="none" w:sz="0" w:space="0" w:color="auto"/>
            <w:right w:val="none" w:sz="0" w:space="0" w:color="auto"/>
          </w:divBdr>
        </w:div>
        <w:div w:id="496112237">
          <w:marLeft w:val="0"/>
          <w:marRight w:val="0"/>
          <w:marTop w:val="0"/>
          <w:marBottom w:val="0"/>
          <w:divBdr>
            <w:top w:val="none" w:sz="0" w:space="0" w:color="auto"/>
            <w:left w:val="none" w:sz="0" w:space="0" w:color="auto"/>
            <w:bottom w:val="none" w:sz="0" w:space="0" w:color="auto"/>
            <w:right w:val="none" w:sz="0" w:space="0" w:color="auto"/>
          </w:divBdr>
        </w:div>
        <w:div w:id="1565217190">
          <w:marLeft w:val="0"/>
          <w:marRight w:val="0"/>
          <w:marTop w:val="0"/>
          <w:marBottom w:val="0"/>
          <w:divBdr>
            <w:top w:val="none" w:sz="0" w:space="0" w:color="auto"/>
            <w:left w:val="none" w:sz="0" w:space="0" w:color="auto"/>
            <w:bottom w:val="none" w:sz="0" w:space="0" w:color="auto"/>
            <w:right w:val="none" w:sz="0" w:space="0" w:color="auto"/>
          </w:divBdr>
        </w:div>
        <w:div w:id="1938827947">
          <w:marLeft w:val="0"/>
          <w:marRight w:val="0"/>
          <w:marTop w:val="0"/>
          <w:marBottom w:val="0"/>
          <w:divBdr>
            <w:top w:val="none" w:sz="0" w:space="0" w:color="auto"/>
            <w:left w:val="none" w:sz="0" w:space="0" w:color="auto"/>
            <w:bottom w:val="none" w:sz="0" w:space="0" w:color="auto"/>
            <w:right w:val="none" w:sz="0" w:space="0" w:color="auto"/>
          </w:divBdr>
        </w:div>
        <w:div w:id="35591347">
          <w:marLeft w:val="0"/>
          <w:marRight w:val="0"/>
          <w:marTop w:val="0"/>
          <w:marBottom w:val="0"/>
          <w:divBdr>
            <w:top w:val="none" w:sz="0" w:space="0" w:color="auto"/>
            <w:left w:val="none" w:sz="0" w:space="0" w:color="auto"/>
            <w:bottom w:val="none" w:sz="0" w:space="0" w:color="auto"/>
            <w:right w:val="none" w:sz="0" w:space="0" w:color="auto"/>
          </w:divBdr>
        </w:div>
        <w:div w:id="897857178">
          <w:marLeft w:val="0"/>
          <w:marRight w:val="0"/>
          <w:marTop w:val="0"/>
          <w:marBottom w:val="0"/>
          <w:divBdr>
            <w:top w:val="none" w:sz="0" w:space="0" w:color="auto"/>
            <w:left w:val="none" w:sz="0" w:space="0" w:color="auto"/>
            <w:bottom w:val="none" w:sz="0" w:space="0" w:color="auto"/>
            <w:right w:val="none" w:sz="0" w:space="0" w:color="auto"/>
          </w:divBdr>
        </w:div>
        <w:div w:id="1446269775">
          <w:marLeft w:val="0"/>
          <w:marRight w:val="0"/>
          <w:marTop w:val="0"/>
          <w:marBottom w:val="0"/>
          <w:divBdr>
            <w:top w:val="none" w:sz="0" w:space="0" w:color="auto"/>
            <w:left w:val="none" w:sz="0" w:space="0" w:color="auto"/>
            <w:bottom w:val="none" w:sz="0" w:space="0" w:color="auto"/>
            <w:right w:val="none" w:sz="0" w:space="0" w:color="auto"/>
          </w:divBdr>
        </w:div>
        <w:div w:id="695693263">
          <w:marLeft w:val="0"/>
          <w:marRight w:val="0"/>
          <w:marTop w:val="0"/>
          <w:marBottom w:val="0"/>
          <w:divBdr>
            <w:top w:val="none" w:sz="0" w:space="0" w:color="auto"/>
            <w:left w:val="none" w:sz="0" w:space="0" w:color="auto"/>
            <w:bottom w:val="none" w:sz="0" w:space="0" w:color="auto"/>
            <w:right w:val="none" w:sz="0" w:space="0" w:color="auto"/>
          </w:divBdr>
        </w:div>
        <w:div w:id="275412600">
          <w:marLeft w:val="0"/>
          <w:marRight w:val="0"/>
          <w:marTop w:val="0"/>
          <w:marBottom w:val="0"/>
          <w:divBdr>
            <w:top w:val="none" w:sz="0" w:space="0" w:color="auto"/>
            <w:left w:val="none" w:sz="0" w:space="0" w:color="auto"/>
            <w:bottom w:val="none" w:sz="0" w:space="0" w:color="auto"/>
            <w:right w:val="none" w:sz="0" w:space="0" w:color="auto"/>
          </w:divBdr>
        </w:div>
        <w:div w:id="2032103743">
          <w:marLeft w:val="0"/>
          <w:marRight w:val="0"/>
          <w:marTop w:val="0"/>
          <w:marBottom w:val="0"/>
          <w:divBdr>
            <w:top w:val="none" w:sz="0" w:space="0" w:color="auto"/>
            <w:left w:val="none" w:sz="0" w:space="0" w:color="auto"/>
            <w:bottom w:val="none" w:sz="0" w:space="0" w:color="auto"/>
            <w:right w:val="none" w:sz="0" w:space="0" w:color="auto"/>
          </w:divBdr>
        </w:div>
        <w:div w:id="451438469">
          <w:marLeft w:val="0"/>
          <w:marRight w:val="0"/>
          <w:marTop w:val="0"/>
          <w:marBottom w:val="0"/>
          <w:divBdr>
            <w:top w:val="none" w:sz="0" w:space="0" w:color="auto"/>
            <w:left w:val="none" w:sz="0" w:space="0" w:color="auto"/>
            <w:bottom w:val="none" w:sz="0" w:space="0" w:color="auto"/>
            <w:right w:val="none" w:sz="0" w:space="0" w:color="auto"/>
          </w:divBdr>
        </w:div>
        <w:div w:id="2089498777">
          <w:marLeft w:val="0"/>
          <w:marRight w:val="0"/>
          <w:marTop w:val="0"/>
          <w:marBottom w:val="0"/>
          <w:divBdr>
            <w:top w:val="none" w:sz="0" w:space="0" w:color="auto"/>
            <w:left w:val="none" w:sz="0" w:space="0" w:color="auto"/>
            <w:bottom w:val="none" w:sz="0" w:space="0" w:color="auto"/>
            <w:right w:val="none" w:sz="0" w:space="0" w:color="auto"/>
          </w:divBdr>
        </w:div>
        <w:div w:id="1610232836">
          <w:marLeft w:val="0"/>
          <w:marRight w:val="0"/>
          <w:marTop w:val="0"/>
          <w:marBottom w:val="0"/>
          <w:divBdr>
            <w:top w:val="none" w:sz="0" w:space="0" w:color="auto"/>
            <w:left w:val="none" w:sz="0" w:space="0" w:color="auto"/>
            <w:bottom w:val="none" w:sz="0" w:space="0" w:color="auto"/>
            <w:right w:val="none" w:sz="0" w:space="0" w:color="auto"/>
          </w:divBdr>
        </w:div>
        <w:div w:id="43599606">
          <w:marLeft w:val="0"/>
          <w:marRight w:val="0"/>
          <w:marTop w:val="0"/>
          <w:marBottom w:val="0"/>
          <w:divBdr>
            <w:top w:val="none" w:sz="0" w:space="0" w:color="auto"/>
            <w:left w:val="none" w:sz="0" w:space="0" w:color="auto"/>
            <w:bottom w:val="none" w:sz="0" w:space="0" w:color="auto"/>
            <w:right w:val="none" w:sz="0" w:space="0" w:color="auto"/>
          </w:divBdr>
        </w:div>
        <w:div w:id="1589461247">
          <w:marLeft w:val="0"/>
          <w:marRight w:val="0"/>
          <w:marTop w:val="0"/>
          <w:marBottom w:val="0"/>
          <w:divBdr>
            <w:top w:val="none" w:sz="0" w:space="0" w:color="auto"/>
            <w:left w:val="none" w:sz="0" w:space="0" w:color="auto"/>
            <w:bottom w:val="none" w:sz="0" w:space="0" w:color="auto"/>
            <w:right w:val="none" w:sz="0" w:space="0" w:color="auto"/>
          </w:divBdr>
        </w:div>
        <w:div w:id="117918390">
          <w:marLeft w:val="0"/>
          <w:marRight w:val="0"/>
          <w:marTop w:val="0"/>
          <w:marBottom w:val="0"/>
          <w:divBdr>
            <w:top w:val="none" w:sz="0" w:space="0" w:color="auto"/>
            <w:left w:val="none" w:sz="0" w:space="0" w:color="auto"/>
            <w:bottom w:val="none" w:sz="0" w:space="0" w:color="auto"/>
            <w:right w:val="none" w:sz="0" w:space="0" w:color="auto"/>
          </w:divBdr>
        </w:div>
        <w:div w:id="1380400661">
          <w:marLeft w:val="0"/>
          <w:marRight w:val="0"/>
          <w:marTop w:val="0"/>
          <w:marBottom w:val="0"/>
          <w:divBdr>
            <w:top w:val="none" w:sz="0" w:space="0" w:color="auto"/>
            <w:left w:val="none" w:sz="0" w:space="0" w:color="auto"/>
            <w:bottom w:val="none" w:sz="0" w:space="0" w:color="auto"/>
            <w:right w:val="none" w:sz="0" w:space="0" w:color="auto"/>
          </w:divBdr>
        </w:div>
        <w:div w:id="1470703245">
          <w:marLeft w:val="0"/>
          <w:marRight w:val="0"/>
          <w:marTop w:val="0"/>
          <w:marBottom w:val="0"/>
          <w:divBdr>
            <w:top w:val="none" w:sz="0" w:space="0" w:color="auto"/>
            <w:left w:val="none" w:sz="0" w:space="0" w:color="auto"/>
            <w:bottom w:val="none" w:sz="0" w:space="0" w:color="auto"/>
            <w:right w:val="none" w:sz="0" w:space="0" w:color="auto"/>
          </w:divBdr>
        </w:div>
        <w:div w:id="2015257440">
          <w:marLeft w:val="0"/>
          <w:marRight w:val="0"/>
          <w:marTop w:val="0"/>
          <w:marBottom w:val="0"/>
          <w:divBdr>
            <w:top w:val="none" w:sz="0" w:space="0" w:color="auto"/>
            <w:left w:val="none" w:sz="0" w:space="0" w:color="auto"/>
            <w:bottom w:val="none" w:sz="0" w:space="0" w:color="auto"/>
            <w:right w:val="none" w:sz="0" w:space="0" w:color="auto"/>
          </w:divBdr>
        </w:div>
        <w:div w:id="25848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olzai.nu.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AAE0-4C2D-409A-BB11-5982D181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1622</Words>
  <Characters>9247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soro</dc:creator>
  <cp:lastModifiedBy>Barbara Lungu</cp:lastModifiedBy>
  <cp:revision>15</cp:revision>
  <cp:lastPrinted>2021-08-27T12:49:00Z</cp:lastPrinted>
  <dcterms:created xsi:type="dcterms:W3CDTF">2021-12-13T10:18:00Z</dcterms:created>
  <dcterms:modified xsi:type="dcterms:W3CDTF">2022-08-05T08:37:00Z</dcterms:modified>
</cp:coreProperties>
</file>